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42C6" w:rsidRDefault="00DE42C6" w:rsidP="00DE42C6">
      <w:pPr>
        <w:shd w:val="clear" w:color="auto" w:fill="FFFFFF"/>
        <w:jc w:val="right"/>
        <w:rPr>
          <w:rFonts w:cs="Arial"/>
          <w:color w:val="000000"/>
          <w:spacing w:val="-3"/>
        </w:rPr>
      </w:pPr>
    </w:p>
    <w:p w:rsidR="00DE42C6" w:rsidRDefault="00DE42C6" w:rsidP="00DE42C6">
      <w:pPr>
        <w:jc w:val="center"/>
      </w:pPr>
      <w:r>
        <w:rPr>
          <w:rFonts w:cs="Arial"/>
          <w:b/>
          <w:color w:val="000000"/>
          <w:spacing w:val="-4"/>
        </w:rPr>
        <w:t xml:space="preserve">                Российская   Федерация</w:t>
      </w:r>
    </w:p>
    <w:p w:rsidR="00DE42C6" w:rsidRDefault="00DE42C6" w:rsidP="00DE42C6">
      <w:pPr>
        <w:shd w:val="clear" w:color="auto" w:fill="FFFFFF"/>
        <w:ind w:right="-1040"/>
        <w:jc w:val="center"/>
        <w:rPr>
          <w:rFonts w:cs="Arial"/>
          <w:b/>
          <w:color w:val="000000"/>
          <w:spacing w:val="-4"/>
        </w:rPr>
      </w:pPr>
      <w:r>
        <w:rPr>
          <w:rFonts w:cs="Arial"/>
          <w:b/>
          <w:color w:val="000000"/>
          <w:spacing w:val="-4"/>
        </w:rPr>
        <w:t>Брянская область Унечский район</w:t>
      </w:r>
    </w:p>
    <w:p w:rsidR="00DE42C6" w:rsidRDefault="007F7877" w:rsidP="00DE42C6">
      <w:pPr>
        <w:shd w:val="clear" w:color="auto" w:fill="FFFFFF"/>
        <w:ind w:right="-1040"/>
        <w:jc w:val="center"/>
        <w:rPr>
          <w:rFonts w:cs="Arial"/>
          <w:b/>
          <w:color w:val="000000"/>
          <w:spacing w:val="-4"/>
        </w:rPr>
      </w:pPr>
      <w:r>
        <w:rPr>
          <w:rFonts w:cs="Arial"/>
          <w:b/>
          <w:color w:val="000000"/>
          <w:spacing w:val="-4"/>
        </w:rPr>
        <w:t>Старосельское</w:t>
      </w:r>
      <w:r w:rsidR="00DE42C6">
        <w:rPr>
          <w:rFonts w:cs="Arial"/>
          <w:b/>
          <w:color w:val="000000"/>
          <w:spacing w:val="-4"/>
        </w:rPr>
        <w:t xml:space="preserve"> сельское поселение</w:t>
      </w:r>
    </w:p>
    <w:p w:rsidR="00DE42C6" w:rsidRDefault="007F7877" w:rsidP="00DE42C6">
      <w:pPr>
        <w:shd w:val="clear" w:color="auto" w:fill="FFFFFF"/>
        <w:ind w:right="-1040"/>
        <w:jc w:val="center"/>
        <w:rPr>
          <w:rFonts w:cs="Arial"/>
          <w:b/>
          <w:color w:val="000000"/>
          <w:spacing w:val="-4"/>
        </w:rPr>
      </w:pPr>
      <w:r>
        <w:rPr>
          <w:rFonts w:cs="Arial"/>
          <w:b/>
          <w:color w:val="000000"/>
          <w:spacing w:val="-4"/>
        </w:rPr>
        <w:t>Старосельский</w:t>
      </w:r>
      <w:r w:rsidR="00DE42C6">
        <w:rPr>
          <w:rFonts w:cs="Arial"/>
          <w:b/>
          <w:color w:val="000000"/>
          <w:spacing w:val="-4"/>
        </w:rPr>
        <w:t xml:space="preserve">  сельский Совет народных депутатов</w:t>
      </w:r>
    </w:p>
    <w:p w:rsidR="00DE42C6" w:rsidRDefault="00DE42C6" w:rsidP="00DE42C6">
      <w:pPr>
        <w:shd w:val="clear" w:color="auto" w:fill="FFFFFF"/>
        <w:ind w:right="-1040"/>
        <w:jc w:val="center"/>
        <w:rPr>
          <w:rFonts w:cs="Arial"/>
          <w:b/>
          <w:color w:val="000000"/>
          <w:spacing w:val="118"/>
        </w:rPr>
      </w:pPr>
    </w:p>
    <w:p w:rsidR="00DE42C6" w:rsidRDefault="00DE42C6" w:rsidP="00DE42C6">
      <w:pPr>
        <w:shd w:val="clear" w:color="auto" w:fill="FFFFFF"/>
        <w:ind w:right="-1040"/>
        <w:rPr>
          <w:rFonts w:cs="Arial"/>
          <w:b/>
          <w:color w:val="000000"/>
          <w:spacing w:val="118"/>
        </w:rPr>
      </w:pPr>
      <w:r>
        <w:rPr>
          <w:rFonts w:cs="Arial"/>
          <w:b/>
          <w:color w:val="000000"/>
          <w:spacing w:val="118"/>
        </w:rPr>
        <w:t xml:space="preserve">                    </w:t>
      </w:r>
    </w:p>
    <w:p w:rsidR="00DE42C6" w:rsidRDefault="00DE42C6" w:rsidP="00DE42C6">
      <w:pPr>
        <w:shd w:val="clear" w:color="auto" w:fill="FFFFFF"/>
        <w:ind w:right="-1040"/>
        <w:rPr>
          <w:rFonts w:cs="Arial"/>
          <w:b/>
          <w:color w:val="000000"/>
          <w:spacing w:val="118"/>
        </w:rPr>
      </w:pPr>
    </w:p>
    <w:p w:rsidR="00DE42C6" w:rsidRDefault="00DE42C6" w:rsidP="00DE42C6">
      <w:pPr>
        <w:shd w:val="clear" w:color="auto" w:fill="FFFFFF"/>
        <w:ind w:right="-1040"/>
        <w:jc w:val="center"/>
        <w:rPr>
          <w:rFonts w:cs="Arial"/>
          <w:b/>
          <w:color w:val="000000"/>
          <w:spacing w:val="118"/>
        </w:rPr>
      </w:pPr>
      <w:r>
        <w:rPr>
          <w:rFonts w:cs="Arial"/>
          <w:b/>
          <w:color w:val="000000"/>
          <w:spacing w:val="118"/>
        </w:rPr>
        <w:t>РЕШЕНИЕ</w:t>
      </w:r>
    </w:p>
    <w:p w:rsidR="00DE42C6" w:rsidRDefault="00DE42C6" w:rsidP="00DE42C6">
      <w:pPr>
        <w:shd w:val="clear" w:color="auto" w:fill="FFFFFF"/>
        <w:ind w:right="6475"/>
        <w:rPr>
          <w:rFonts w:cs="Arial"/>
          <w:color w:val="000000"/>
          <w:spacing w:val="-8"/>
        </w:rPr>
      </w:pPr>
    </w:p>
    <w:p w:rsidR="00DE42C6" w:rsidRDefault="00DE42C6" w:rsidP="00DE42C6">
      <w:pPr>
        <w:shd w:val="clear" w:color="auto" w:fill="FFFFFF"/>
        <w:ind w:right="-5"/>
        <w:rPr>
          <w:rFonts w:cs="Arial"/>
          <w:color w:val="000000"/>
          <w:spacing w:val="-8"/>
        </w:rPr>
      </w:pPr>
      <w:r>
        <w:rPr>
          <w:rFonts w:cs="Arial"/>
          <w:color w:val="000000"/>
          <w:spacing w:val="-8"/>
        </w:rPr>
        <w:t>от   0</w:t>
      </w:r>
      <w:r w:rsidR="001B28E5">
        <w:rPr>
          <w:rFonts w:cs="Arial"/>
          <w:color w:val="000000"/>
          <w:spacing w:val="-8"/>
        </w:rPr>
        <w:t>6 декабря  2016 г.   № 3-76</w:t>
      </w:r>
      <w:bookmarkStart w:id="0" w:name="_GoBack"/>
      <w:bookmarkEnd w:id="0"/>
      <w:r>
        <w:rPr>
          <w:rFonts w:cs="Arial"/>
          <w:color w:val="000000"/>
          <w:spacing w:val="-8"/>
        </w:rPr>
        <w:t xml:space="preserve">          </w:t>
      </w:r>
    </w:p>
    <w:p w:rsidR="00DE42C6" w:rsidRDefault="007F7877" w:rsidP="00DE42C6">
      <w:pPr>
        <w:shd w:val="clear" w:color="auto" w:fill="FFFFFF"/>
        <w:ind w:right="-5"/>
        <w:rPr>
          <w:rFonts w:cs="Arial"/>
          <w:color w:val="000000"/>
          <w:spacing w:val="-8"/>
        </w:rPr>
      </w:pPr>
      <w:r>
        <w:rPr>
          <w:rFonts w:cs="Arial"/>
          <w:color w:val="000000"/>
          <w:spacing w:val="-8"/>
        </w:rPr>
        <w:t>с.Староселье</w:t>
      </w:r>
    </w:p>
    <w:p w:rsidR="00DE42C6" w:rsidRDefault="00DE42C6" w:rsidP="00DE42C6">
      <w:pPr>
        <w:shd w:val="clear" w:color="auto" w:fill="FFFFFF"/>
        <w:ind w:right="5035"/>
        <w:rPr>
          <w:rFonts w:cs="Arial"/>
          <w:b/>
          <w:color w:val="000000"/>
          <w:spacing w:val="-8"/>
        </w:rPr>
      </w:pPr>
    </w:p>
    <w:p w:rsidR="00DE42C6" w:rsidRDefault="00DE42C6" w:rsidP="00DE42C6">
      <w:pPr>
        <w:shd w:val="clear" w:color="auto" w:fill="FFFFFF"/>
        <w:ind w:right="5035"/>
        <w:rPr>
          <w:rFonts w:cs="Arial"/>
          <w:b/>
          <w:color w:val="000000"/>
          <w:spacing w:val="-8"/>
        </w:rPr>
      </w:pPr>
      <w:r>
        <w:rPr>
          <w:rFonts w:cs="Arial"/>
          <w:b/>
          <w:color w:val="000000"/>
          <w:spacing w:val="-8"/>
        </w:rPr>
        <w:t xml:space="preserve">О передаче  Счетной  палате Унечского муниципального района полномочий контрольно-счетного органа </w:t>
      </w:r>
      <w:r w:rsidR="00974F22">
        <w:rPr>
          <w:rFonts w:cs="Arial"/>
          <w:b/>
          <w:color w:val="000000"/>
          <w:spacing w:val="-8"/>
        </w:rPr>
        <w:t>Старосельского</w:t>
      </w:r>
      <w:r>
        <w:rPr>
          <w:rFonts w:cs="Arial"/>
          <w:b/>
          <w:color w:val="000000"/>
          <w:spacing w:val="-8"/>
        </w:rPr>
        <w:t xml:space="preserve">  сельского поселения </w:t>
      </w:r>
      <w:proofErr w:type="gramStart"/>
      <w:r>
        <w:rPr>
          <w:rFonts w:cs="Arial"/>
          <w:b/>
          <w:color w:val="000000"/>
          <w:spacing w:val="-8"/>
        </w:rPr>
        <w:t>по</w:t>
      </w:r>
      <w:proofErr w:type="gramEnd"/>
    </w:p>
    <w:p w:rsidR="00DE42C6" w:rsidRDefault="00DE42C6" w:rsidP="00DE42C6">
      <w:pPr>
        <w:shd w:val="clear" w:color="auto" w:fill="FFFFFF"/>
        <w:ind w:right="5035"/>
        <w:rPr>
          <w:rFonts w:cs="Arial"/>
          <w:color w:val="000000"/>
          <w:spacing w:val="-8"/>
        </w:rPr>
      </w:pPr>
      <w:r>
        <w:rPr>
          <w:rFonts w:cs="Arial"/>
          <w:b/>
          <w:color w:val="000000"/>
          <w:spacing w:val="-8"/>
        </w:rPr>
        <w:t>осуществлению внешнего муниципального финансового контроля</w:t>
      </w:r>
    </w:p>
    <w:p w:rsidR="00DE42C6" w:rsidRDefault="00DE42C6" w:rsidP="00DE42C6">
      <w:pPr>
        <w:shd w:val="clear" w:color="auto" w:fill="FFFFFF"/>
        <w:ind w:right="-5"/>
        <w:rPr>
          <w:color w:val="000000"/>
          <w:spacing w:val="-2"/>
        </w:rPr>
      </w:pPr>
      <w:r>
        <w:rPr>
          <w:color w:val="000000"/>
          <w:spacing w:val="-2"/>
        </w:rPr>
        <w:t xml:space="preserve">      </w:t>
      </w:r>
    </w:p>
    <w:p w:rsidR="00DE42C6" w:rsidRDefault="00DE42C6" w:rsidP="00DE42C6">
      <w:pPr>
        <w:shd w:val="clear" w:color="auto" w:fill="FFFFFF"/>
        <w:ind w:right="-5"/>
        <w:rPr>
          <w:color w:val="000000"/>
          <w:spacing w:val="-2"/>
        </w:rPr>
      </w:pPr>
      <w:r>
        <w:rPr>
          <w:color w:val="000000"/>
          <w:spacing w:val="-2"/>
        </w:rPr>
        <w:t xml:space="preserve">              </w:t>
      </w:r>
    </w:p>
    <w:p w:rsidR="00DE42C6" w:rsidRDefault="00DE42C6" w:rsidP="00DE42C6">
      <w:pPr>
        <w:shd w:val="clear" w:color="auto" w:fill="FFFFFF"/>
        <w:ind w:right="-5"/>
        <w:jc w:val="both"/>
        <w:rPr>
          <w:color w:val="000000"/>
          <w:spacing w:val="-10"/>
        </w:rPr>
      </w:pPr>
      <w:r>
        <w:rPr>
          <w:color w:val="000000"/>
          <w:spacing w:val="-2"/>
        </w:rPr>
        <w:t xml:space="preserve">        В соответствии с Федеральным законом от 06.10.2003 N 131-ФЗ "Об</w:t>
      </w:r>
      <w:r>
        <w:rPr>
          <w:color w:val="000000"/>
          <w:spacing w:val="-2"/>
        </w:rPr>
        <w:br/>
      </w:r>
      <w:r>
        <w:rPr>
          <w:color w:val="000000"/>
          <w:spacing w:val="9"/>
        </w:rPr>
        <w:t xml:space="preserve">общих принципах организации местного самоуправления в Российской </w:t>
      </w:r>
      <w:r>
        <w:rPr>
          <w:color w:val="000000"/>
          <w:spacing w:val="-10"/>
        </w:rPr>
        <w:t xml:space="preserve">Федерации", Федеральным законом от 07. 02. 2011г. №6-ФЗ «Об общих принципах организации и деятельности контрольно-счетных органов субъектов Российской Федерации и муниципальных образований» </w:t>
      </w:r>
      <w:r w:rsidR="007F7877">
        <w:rPr>
          <w:color w:val="000000"/>
          <w:spacing w:val="-10"/>
        </w:rPr>
        <w:t>Старосельский</w:t>
      </w:r>
      <w:r>
        <w:rPr>
          <w:color w:val="000000"/>
          <w:spacing w:val="-10"/>
        </w:rPr>
        <w:t xml:space="preserve"> сельский Совет народных депутатов</w:t>
      </w:r>
      <w:r>
        <w:rPr>
          <w:rFonts w:cs="Arial"/>
          <w:color w:val="000000"/>
          <w:spacing w:val="-8"/>
        </w:rPr>
        <w:t xml:space="preserve"> </w:t>
      </w:r>
      <w:r>
        <w:rPr>
          <w:b/>
          <w:bCs/>
          <w:color w:val="000000"/>
          <w:spacing w:val="-6"/>
        </w:rPr>
        <w:t xml:space="preserve"> </w:t>
      </w:r>
    </w:p>
    <w:p w:rsidR="00DE42C6" w:rsidRDefault="00DE42C6" w:rsidP="00DE42C6">
      <w:pPr>
        <w:shd w:val="clear" w:color="auto" w:fill="FFFFFF"/>
        <w:ind w:right="-5"/>
        <w:rPr>
          <w:b/>
          <w:bCs/>
          <w:color w:val="000000"/>
          <w:spacing w:val="-6"/>
        </w:rPr>
      </w:pPr>
      <w:r>
        <w:rPr>
          <w:b/>
          <w:bCs/>
          <w:color w:val="000000"/>
          <w:spacing w:val="-6"/>
        </w:rPr>
        <w:t xml:space="preserve">                                                                             </w:t>
      </w:r>
    </w:p>
    <w:p w:rsidR="00DE42C6" w:rsidRDefault="00DE42C6" w:rsidP="00DE42C6">
      <w:pPr>
        <w:shd w:val="clear" w:color="auto" w:fill="FFFFFF"/>
        <w:ind w:right="-5"/>
        <w:rPr>
          <w:b/>
          <w:bCs/>
          <w:color w:val="000000"/>
          <w:spacing w:val="-6"/>
        </w:rPr>
      </w:pPr>
      <w:r>
        <w:rPr>
          <w:b/>
          <w:bCs/>
          <w:color w:val="000000"/>
          <w:spacing w:val="-6"/>
        </w:rPr>
        <w:t xml:space="preserve">                                                                              РЕШИЛ:</w:t>
      </w:r>
    </w:p>
    <w:p w:rsidR="00DE42C6" w:rsidRDefault="00DE42C6" w:rsidP="00DE42C6">
      <w:pPr>
        <w:shd w:val="clear" w:color="auto" w:fill="FFFFFF"/>
        <w:ind w:right="-5"/>
        <w:rPr>
          <w:b/>
          <w:bCs/>
          <w:color w:val="000000"/>
          <w:spacing w:val="-6"/>
          <w:sz w:val="20"/>
          <w:szCs w:val="20"/>
        </w:rPr>
      </w:pPr>
    </w:p>
    <w:p w:rsidR="00DE42C6" w:rsidRDefault="00DE42C6" w:rsidP="00DE42C6">
      <w:pPr>
        <w:shd w:val="clear" w:color="auto" w:fill="FFFFFF"/>
        <w:ind w:right="-5"/>
        <w:rPr>
          <w:b/>
          <w:bCs/>
          <w:color w:val="000000"/>
          <w:spacing w:val="-6"/>
          <w:sz w:val="20"/>
          <w:szCs w:val="20"/>
        </w:rPr>
      </w:pPr>
    </w:p>
    <w:p w:rsidR="00DE42C6" w:rsidRDefault="00DE42C6" w:rsidP="00DE42C6">
      <w:pPr>
        <w:shd w:val="clear" w:color="auto" w:fill="FFFFFF"/>
        <w:ind w:right="-5" w:firstLine="708"/>
        <w:jc w:val="both"/>
      </w:pPr>
      <w:r>
        <w:rPr>
          <w:bCs/>
          <w:color w:val="000000"/>
          <w:spacing w:val="-6"/>
          <w:sz w:val="20"/>
          <w:szCs w:val="20"/>
        </w:rPr>
        <w:t>1</w:t>
      </w:r>
      <w:r>
        <w:rPr>
          <w:b/>
          <w:bCs/>
          <w:color w:val="000000"/>
          <w:spacing w:val="-6"/>
          <w:sz w:val="20"/>
          <w:szCs w:val="20"/>
        </w:rPr>
        <w:t xml:space="preserve">. </w:t>
      </w:r>
      <w:r>
        <w:t xml:space="preserve">Передать Счетной палате Унечского района полномочия контрольно-счетного органа </w:t>
      </w:r>
      <w:r w:rsidR="007F7877">
        <w:t>Старосельского</w:t>
      </w:r>
      <w:r>
        <w:t xml:space="preserve"> сельского поселения по осуществлению внешнего муниципального финансового контроля</w:t>
      </w:r>
    </w:p>
    <w:p w:rsidR="00DE42C6" w:rsidRDefault="00DE42C6" w:rsidP="00DE42C6">
      <w:pPr>
        <w:shd w:val="clear" w:color="auto" w:fill="FFFFFF"/>
        <w:ind w:right="-5"/>
        <w:jc w:val="both"/>
        <w:rPr>
          <w:b/>
          <w:bCs/>
          <w:color w:val="000000"/>
          <w:spacing w:val="-6"/>
          <w:sz w:val="20"/>
          <w:szCs w:val="20"/>
        </w:rPr>
      </w:pPr>
    </w:p>
    <w:p w:rsidR="00DE42C6" w:rsidRDefault="00DE42C6" w:rsidP="00DE42C6">
      <w:pPr>
        <w:shd w:val="clear" w:color="auto" w:fill="FFFFFF"/>
        <w:tabs>
          <w:tab w:val="left" w:pos="958"/>
        </w:tabs>
        <w:jc w:val="both"/>
        <w:rPr>
          <w:color w:val="000000"/>
          <w:spacing w:val="-16"/>
        </w:rPr>
      </w:pPr>
      <w:r>
        <w:rPr>
          <w:color w:val="000000"/>
          <w:spacing w:val="-8"/>
        </w:rPr>
        <w:t xml:space="preserve">               2. </w:t>
      </w:r>
      <w:r>
        <w:rPr>
          <w:color w:val="000000"/>
          <w:spacing w:val="1"/>
        </w:rPr>
        <w:t xml:space="preserve">Утвердить соглашение между Унечским муниципальным районом, </w:t>
      </w:r>
      <w:r w:rsidR="007F7877">
        <w:rPr>
          <w:color w:val="000000"/>
          <w:spacing w:val="1"/>
        </w:rPr>
        <w:t>Старосельским</w:t>
      </w:r>
      <w:r>
        <w:rPr>
          <w:color w:val="000000"/>
          <w:spacing w:val="1"/>
        </w:rPr>
        <w:t xml:space="preserve"> сельским поселением и </w:t>
      </w:r>
      <w:r>
        <w:t xml:space="preserve">Счетной палатой Унечского района </w:t>
      </w:r>
      <w:r>
        <w:rPr>
          <w:color w:val="000000"/>
          <w:spacing w:val="1"/>
        </w:rPr>
        <w:t xml:space="preserve">по </w:t>
      </w:r>
      <w:r>
        <w:rPr>
          <w:color w:val="000000"/>
          <w:spacing w:val="-3"/>
        </w:rPr>
        <w:t>передаче полномочий (приложения 1).</w:t>
      </w:r>
    </w:p>
    <w:p w:rsidR="00DE42C6" w:rsidRDefault="00DE42C6" w:rsidP="00DE42C6">
      <w:pPr>
        <w:shd w:val="clear" w:color="auto" w:fill="FFFFFF"/>
        <w:tabs>
          <w:tab w:val="left" w:pos="958"/>
        </w:tabs>
        <w:ind w:left="12"/>
        <w:jc w:val="both"/>
        <w:rPr>
          <w:color w:val="000000"/>
          <w:spacing w:val="-16"/>
        </w:rPr>
      </w:pPr>
    </w:p>
    <w:p w:rsidR="00DE42C6" w:rsidRDefault="00DE42C6" w:rsidP="00DE42C6">
      <w:pPr>
        <w:shd w:val="clear" w:color="auto" w:fill="FFFFFF"/>
        <w:tabs>
          <w:tab w:val="left" w:pos="958"/>
        </w:tabs>
        <w:jc w:val="both"/>
        <w:rPr>
          <w:color w:val="000000"/>
          <w:spacing w:val="-19"/>
        </w:rPr>
      </w:pPr>
      <w:r>
        <w:rPr>
          <w:color w:val="000000"/>
          <w:spacing w:val="-1"/>
        </w:rPr>
        <w:t xml:space="preserve">          3. </w:t>
      </w:r>
      <w:proofErr w:type="gramStart"/>
      <w:r>
        <w:rPr>
          <w:color w:val="000000"/>
          <w:spacing w:val="-1"/>
        </w:rPr>
        <w:t>Контроль за</w:t>
      </w:r>
      <w:proofErr w:type="gramEnd"/>
      <w:r>
        <w:rPr>
          <w:color w:val="000000"/>
          <w:spacing w:val="-1"/>
        </w:rPr>
        <w:t xml:space="preserve"> исполнением настоящего Решения возложить  на  комиссию  по работе Совета, регламенту и местному самоуправлению </w:t>
      </w:r>
      <w:r w:rsidR="007F7877">
        <w:rPr>
          <w:color w:val="000000"/>
          <w:spacing w:val="-1"/>
        </w:rPr>
        <w:t>Старосельского</w:t>
      </w:r>
      <w:r>
        <w:rPr>
          <w:color w:val="000000"/>
          <w:spacing w:val="-1"/>
        </w:rPr>
        <w:t xml:space="preserve"> сельского Совета народных депутатов.</w:t>
      </w:r>
    </w:p>
    <w:p w:rsidR="00DE42C6" w:rsidRDefault="00DE42C6" w:rsidP="00DE42C6">
      <w:pPr>
        <w:shd w:val="clear" w:color="auto" w:fill="FFFFFF"/>
        <w:tabs>
          <w:tab w:val="left" w:pos="835"/>
        </w:tabs>
        <w:jc w:val="both"/>
        <w:rPr>
          <w:color w:val="000000"/>
          <w:spacing w:val="-20"/>
        </w:rPr>
      </w:pPr>
      <w:r>
        <w:rPr>
          <w:color w:val="000000"/>
          <w:spacing w:val="-20"/>
        </w:rPr>
        <w:t xml:space="preserve">            </w:t>
      </w:r>
    </w:p>
    <w:p w:rsidR="00DE42C6" w:rsidRDefault="00DE42C6" w:rsidP="00DE42C6">
      <w:pPr>
        <w:shd w:val="clear" w:color="auto" w:fill="FFFFFF"/>
        <w:tabs>
          <w:tab w:val="left" w:pos="835"/>
        </w:tabs>
        <w:jc w:val="both"/>
      </w:pPr>
      <w:r>
        <w:rPr>
          <w:color w:val="000000"/>
          <w:spacing w:val="-20"/>
        </w:rPr>
        <w:t xml:space="preserve">            4. </w:t>
      </w:r>
      <w:r>
        <w:rPr>
          <w:color w:val="000000"/>
          <w:spacing w:val="-1"/>
        </w:rPr>
        <w:t>Настоящее Решение вступает в силу с момента его официального обнародования.</w:t>
      </w:r>
    </w:p>
    <w:p w:rsidR="00DE42C6" w:rsidRDefault="00DE42C6" w:rsidP="00DE42C6">
      <w:pPr>
        <w:jc w:val="both"/>
      </w:pPr>
    </w:p>
    <w:p w:rsidR="00DE42C6" w:rsidRDefault="00DE42C6" w:rsidP="00DE42C6"/>
    <w:p w:rsidR="00DE42C6" w:rsidRDefault="00DE42C6" w:rsidP="00DE42C6"/>
    <w:p w:rsidR="00DE42C6" w:rsidRDefault="00DE42C6" w:rsidP="00DE42C6">
      <w:pPr>
        <w:shd w:val="clear" w:color="auto" w:fill="FFFFFF"/>
        <w:ind w:right="-5"/>
        <w:rPr>
          <w:b/>
          <w:bCs/>
          <w:color w:val="000000"/>
          <w:spacing w:val="-6"/>
        </w:rPr>
      </w:pPr>
    </w:p>
    <w:p w:rsidR="00DE42C6" w:rsidRDefault="00DE42C6" w:rsidP="00DE42C6">
      <w:pPr>
        <w:ind w:left="540"/>
        <w:jc w:val="both"/>
      </w:pPr>
      <w:r>
        <w:t xml:space="preserve">Глава </w:t>
      </w:r>
      <w:r w:rsidR="007F7877">
        <w:t>Старосельского</w:t>
      </w:r>
      <w:r>
        <w:t xml:space="preserve"> сельского поселения</w:t>
      </w:r>
    </w:p>
    <w:p w:rsidR="00DE42C6" w:rsidRDefault="00DE42C6" w:rsidP="00DE42C6">
      <w:pPr>
        <w:ind w:left="540"/>
        <w:jc w:val="both"/>
      </w:pPr>
      <w:r>
        <w:t xml:space="preserve">Председатель </w:t>
      </w:r>
      <w:r w:rsidR="007F7877">
        <w:t>Старосельского</w:t>
      </w:r>
      <w:r>
        <w:t xml:space="preserve"> </w:t>
      </w:r>
      <w:proofErr w:type="gramStart"/>
      <w:r>
        <w:t>сельского</w:t>
      </w:r>
      <w:proofErr w:type="gramEnd"/>
    </w:p>
    <w:p w:rsidR="00DE42C6" w:rsidRDefault="00DE42C6" w:rsidP="00DE42C6">
      <w:pPr>
        <w:ind w:left="540"/>
        <w:jc w:val="both"/>
      </w:pPr>
      <w:r>
        <w:t xml:space="preserve">Совета народных депутатов                                 </w:t>
      </w:r>
      <w:r w:rsidR="007F7877">
        <w:t xml:space="preserve">                               А.В.Лукашов</w:t>
      </w:r>
    </w:p>
    <w:p w:rsidR="00DE42C6" w:rsidRDefault="00DE42C6" w:rsidP="00DE42C6">
      <w:pPr>
        <w:shd w:val="clear" w:color="auto" w:fill="FFFFFF"/>
        <w:jc w:val="right"/>
        <w:rPr>
          <w:rFonts w:cs="Arial"/>
          <w:color w:val="000000"/>
          <w:spacing w:val="-3"/>
        </w:rPr>
      </w:pPr>
    </w:p>
    <w:p w:rsidR="00DE42C6" w:rsidRDefault="00DE42C6" w:rsidP="00DE42C6">
      <w:pPr>
        <w:shd w:val="clear" w:color="auto" w:fill="FFFFFF"/>
        <w:jc w:val="right"/>
        <w:rPr>
          <w:rFonts w:cs="Arial"/>
          <w:color w:val="000000"/>
          <w:spacing w:val="-3"/>
        </w:rPr>
      </w:pPr>
    </w:p>
    <w:p w:rsidR="00DE42C6" w:rsidRDefault="00DE42C6" w:rsidP="00DE42C6">
      <w:pPr>
        <w:shd w:val="clear" w:color="auto" w:fill="FFFFFF"/>
        <w:jc w:val="right"/>
        <w:rPr>
          <w:rFonts w:cs="Arial"/>
          <w:color w:val="000000"/>
          <w:spacing w:val="-3"/>
        </w:rPr>
      </w:pPr>
    </w:p>
    <w:p w:rsidR="00DE42C6" w:rsidRDefault="00DE42C6" w:rsidP="00DE42C6">
      <w:pPr>
        <w:shd w:val="clear" w:color="auto" w:fill="FFFFFF"/>
        <w:jc w:val="right"/>
        <w:rPr>
          <w:rFonts w:cs="Arial"/>
          <w:color w:val="000000"/>
          <w:spacing w:val="-3"/>
        </w:rPr>
      </w:pPr>
      <w:r>
        <w:rPr>
          <w:rFonts w:cs="Arial"/>
          <w:color w:val="000000"/>
          <w:spacing w:val="-3"/>
        </w:rPr>
        <w:lastRenderedPageBreak/>
        <w:t xml:space="preserve">  </w:t>
      </w:r>
    </w:p>
    <w:p w:rsidR="00DE42C6" w:rsidRDefault="00DE42C6" w:rsidP="00DE42C6">
      <w:pPr>
        <w:shd w:val="clear" w:color="auto" w:fill="FFFFFF"/>
        <w:jc w:val="right"/>
        <w:rPr>
          <w:rFonts w:cs="Arial"/>
          <w:color w:val="000000"/>
          <w:spacing w:val="-3"/>
        </w:rPr>
      </w:pPr>
      <w:r>
        <w:rPr>
          <w:rFonts w:cs="Arial"/>
          <w:color w:val="000000"/>
          <w:spacing w:val="-3"/>
        </w:rPr>
        <w:t xml:space="preserve"> </w:t>
      </w:r>
      <w:r>
        <w:rPr>
          <w:color w:val="000000"/>
          <w:spacing w:val="4"/>
        </w:rPr>
        <w:t>Приложение  № 1</w:t>
      </w:r>
    </w:p>
    <w:p w:rsidR="00DE42C6" w:rsidRDefault="00DE42C6" w:rsidP="00DE42C6">
      <w:pPr>
        <w:shd w:val="clear" w:color="auto" w:fill="FFFFFF"/>
        <w:ind w:right="-185"/>
        <w:jc w:val="right"/>
        <w:rPr>
          <w:color w:val="000000"/>
          <w:spacing w:val="4"/>
        </w:rPr>
      </w:pPr>
      <w:r>
        <w:rPr>
          <w:color w:val="000000"/>
          <w:spacing w:val="4"/>
        </w:rPr>
        <w:t xml:space="preserve">                                                                       </w:t>
      </w:r>
      <w:r>
        <w:rPr>
          <w:color w:val="000000"/>
          <w:spacing w:val="3"/>
        </w:rPr>
        <w:t xml:space="preserve">к решению </w:t>
      </w:r>
      <w:r w:rsidR="007F7877">
        <w:rPr>
          <w:color w:val="000000"/>
          <w:spacing w:val="3"/>
        </w:rPr>
        <w:t>Старосельского</w:t>
      </w:r>
      <w:r>
        <w:rPr>
          <w:color w:val="000000"/>
          <w:spacing w:val="3"/>
        </w:rPr>
        <w:t xml:space="preserve"> </w:t>
      </w:r>
      <w:proofErr w:type="gramStart"/>
      <w:r>
        <w:rPr>
          <w:color w:val="000000"/>
          <w:spacing w:val="3"/>
        </w:rPr>
        <w:t>сельского</w:t>
      </w:r>
      <w:proofErr w:type="gramEnd"/>
    </w:p>
    <w:p w:rsidR="00DE42C6" w:rsidRDefault="00DE42C6" w:rsidP="00DE42C6">
      <w:pPr>
        <w:shd w:val="clear" w:color="auto" w:fill="FFFFFF"/>
        <w:ind w:left="4500"/>
        <w:jc w:val="right"/>
        <w:rPr>
          <w:b/>
          <w:bCs/>
          <w:color w:val="000000"/>
          <w:spacing w:val="-11"/>
        </w:rPr>
      </w:pPr>
      <w:r>
        <w:rPr>
          <w:color w:val="000000"/>
          <w:spacing w:val="3"/>
        </w:rPr>
        <w:t xml:space="preserve">       Совета народных  депутатов</w:t>
      </w:r>
    </w:p>
    <w:p w:rsidR="00DE42C6" w:rsidRDefault="00DE42C6" w:rsidP="00DE42C6">
      <w:pPr>
        <w:shd w:val="clear" w:color="auto" w:fill="FFFFFF"/>
        <w:ind w:left="4500"/>
        <w:jc w:val="right"/>
        <w:rPr>
          <w:b/>
          <w:bCs/>
          <w:color w:val="000000"/>
          <w:spacing w:val="-11"/>
        </w:rPr>
      </w:pPr>
      <w:r>
        <w:rPr>
          <w:b/>
        </w:rPr>
        <w:t xml:space="preserve">                 </w:t>
      </w:r>
      <w:r w:rsidR="00974F22">
        <w:t>О</w:t>
      </w:r>
      <w:r w:rsidR="007F7877">
        <w:t>т</w:t>
      </w:r>
      <w:r w:rsidR="00974F22">
        <w:t xml:space="preserve"> 06 </w:t>
      </w:r>
      <w:r>
        <w:t xml:space="preserve"> декабря 2016г</w:t>
      </w:r>
      <w:r>
        <w:rPr>
          <w:spacing w:val="-3"/>
          <w:w w:val="112"/>
        </w:rPr>
        <w:t>. №</w:t>
      </w:r>
      <w:r w:rsidR="00974F22">
        <w:rPr>
          <w:spacing w:val="-3"/>
          <w:w w:val="112"/>
        </w:rPr>
        <w:t>3-76</w:t>
      </w:r>
    </w:p>
    <w:p w:rsidR="00DE42C6" w:rsidRDefault="00DE42C6" w:rsidP="00DE42C6">
      <w:pPr>
        <w:pStyle w:val="2"/>
        <w:jc w:val="center"/>
        <w:rPr>
          <w:rFonts w:ascii="Times New Roman" w:hAnsi="Times New Roman" w:cs="Times New Roman"/>
          <w:i w:val="0"/>
          <w:sz w:val="24"/>
          <w:szCs w:val="24"/>
        </w:rPr>
      </w:pPr>
    </w:p>
    <w:p w:rsidR="00A1338E" w:rsidRPr="004E652B" w:rsidRDefault="00A1338E" w:rsidP="00A1338E">
      <w:pPr>
        <w:spacing w:line="360" w:lineRule="auto"/>
        <w:ind w:firstLine="709"/>
        <w:jc w:val="center"/>
        <w:rPr>
          <w:rStyle w:val="FontStyle11"/>
        </w:rPr>
      </w:pPr>
      <w:r w:rsidRPr="004E652B">
        <w:rPr>
          <w:rStyle w:val="FontStyle12"/>
        </w:rPr>
        <w:t xml:space="preserve">СОГЛАШЕНИЕ № </w:t>
      </w:r>
    </w:p>
    <w:p w:rsidR="00A1338E" w:rsidRPr="004E652B" w:rsidRDefault="00A1338E" w:rsidP="00A1338E">
      <w:pPr>
        <w:spacing w:line="360" w:lineRule="auto"/>
        <w:ind w:firstLine="709"/>
        <w:jc w:val="both"/>
      </w:pPr>
    </w:p>
    <w:p w:rsidR="00A1338E" w:rsidRPr="004E652B" w:rsidRDefault="00A1338E" w:rsidP="00A1338E">
      <w:pPr>
        <w:spacing w:line="360" w:lineRule="auto"/>
        <w:ind w:firstLine="709"/>
        <w:jc w:val="center"/>
        <w:rPr>
          <w:rStyle w:val="FontStyle12"/>
        </w:rPr>
      </w:pPr>
      <w:r w:rsidRPr="004E652B">
        <w:rPr>
          <w:rStyle w:val="FontStyle12"/>
        </w:rPr>
        <w:t xml:space="preserve">о передаче Счетной палате Унечского района полномочий контрольно-счетного органа </w:t>
      </w:r>
      <w:r>
        <w:rPr>
          <w:rStyle w:val="FontStyle12"/>
        </w:rPr>
        <w:t>Старосельского</w:t>
      </w:r>
      <w:r w:rsidRPr="004E652B">
        <w:rPr>
          <w:rStyle w:val="FontStyle12"/>
        </w:rPr>
        <w:t xml:space="preserve"> сельского поселения по осуществлению внешнего муниципального финансового контроля</w:t>
      </w:r>
    </w:p>
    <w:p w:rsidR="00A1338E" w:rsidRPr="004E652B" w:rsidRDefault="00A1338E" w:rsidP="00A1338E">
      <w:pPr>
        <w:spacing w:line="360" w:lineRule="auto"/>
        <w:ind w:firstLine="709"/>
        <w:jc w:val="both"/>
      </w:pPr>
    </w:p>
    <w:p w:rsidR="00A1338E" w:rsidRPr="004E652B" w:rsidRDefault="00A1338E" w:rsidP="00A1338E">
      <w:pPr>
        <w:spacing w:line="360" w:lineRule="auto"/>
        <w:ind w:firstLine="709"/>
        <w:jc w:val="both"/>
        <w:rPr>
          <w:rStyle w:val="FontStyle14"/>
        </w:rPr>
      </w:pPr>
      <w:r w:rsidRPr="004E652B">
        <w:rPr>
          <w:rStyle w:val="FontStyle13"/>
        </w:rPr>
        <w:t>«</w:t>
      </w:r>
      <w:r>
        <w:rPr>
          <w:rStyle w:val="FontStyle13"/>
        </w:rPr>
        <w:t xml:space="preserve">27    » декабря 2016  </w:t>
      </w:r>
      <w:r w:rsidRPr="002B68D6">
        <w:rPr>
          <w:rStyle w:val="FontStyle13"/>
          <w:i w:val="0"/>
        </w:rPr>
        <w:t>года</w:t>
      </w:r>
      <w:r w:rsidRPr="002B68D6">
        <w:rPr>
          <w:rStyle w:val="FontStyle14"/>
          <w:i/>
        </w:rPr>
        <w:tab/>
      </w:r>
      <w:r>
        <w:rPr>
          <w:rStyle w:val="FontStyle14"/>
        </w:rPr>
        <w:tab/>
      </w:r>
      <w:r>
        <w:rPr>
          <w:rStyle w:val="FontStyle14"/>
        </w:rPr>
        <w:tab/>
      </w:r>
      <w:r>
        <w:rPr>
          <w:rStyle w:val="FontStyle14"/>
        </w:rPr>
        <w:tab/>
      </w:r>
      <w:r>
        <w:rPr>
          <w:rStyle w:val="FontStyle14"/>
        </w:rPr>
        <w:tab/>
      </w:r>
      <w:r w:rsidRPr="004E652B">
        <w:rPr>
          <w:rStyle w:val="FontStyle14"/>
        </w:rPr>
        <w:t>г.</w:t>
      </w:r>
      <w:r>
        <w:rPr>
          <w:rStyle w:val="FontStyle14"/>
        </w:rPr>
        <w:t xml:space="preserve"> </w:t>
      </w:r>
      <w:r w:rsidRPr="004E652B">
        <w:rPr>
          <w:rStyle w:val="FontStyle14"/>
        </w:rPr>
        <w:t>Унеча</w:t>
      </w:r>
    </w:p>
    <w:p w:rsidR="00A1338E" w:rsidRDefault="00A1338E" w:rsidP="00A1338E">
      <w:pPr>
        <w:spacing w:line="360" w:lineRule="auto"/>
        <w:ind w:firstLine="709"/>
        <w:jc w:val="both"/>
      </w:pPr>
    </w:p>
    <w:p w:rsidR="00A1338E" w:rsidRPr="00E17C44" w:rsidRDefault="00A1338E" w:rsidP="00A1338E">
      <w:pPr>
        <w:spacing w:line="360" w:lineRule="auto"/>
        <w:ind w:firstLine="709"/>
        <w:jc w:val="both"/>
        <w:rPr>
          <w:rFonts w:ascii="Andalus" w:hAnsi="Andalus" w:cs="Andalus"/>
        </w:rPr>
      </w:pPr>
    </w:p>
    <w:p w:rsidR="00A1338E" w:rsidRPr="00032EAE" w:rsidRDefault="00A1338E" w:rsidP="00A1338E">
      <w:pPr>
        <w:ind w:firstLine="709"/>
        <w:jc w:val="both"/>
        <w:rPr>
          <w:rStyle w:val="FontStyle14"/>
          <w:rFonts w:ascii="Andalus" w:hAnsi="Andalus" w:cs="Andalus"/>
        </w:rPr>
      </w:pPr>
      <w:proofErr w:type="gramStart"/>
      <w:r>
        <w:rPr>
          <w:rStyle w:val="FontStyle14"/>
          <w:rFonts w:ascii="Calibri" w:hAnsi="Calibri" w:cs="Andalus"/>
        </w:rPr>
        <w:t>Старосельский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сельский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Совет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народных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депутатов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Унечского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района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в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лице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Глав</w:t>
      </w:r>
      <w:r>
        <w:rPr>
          <w:rStyle w:val="FontStyle14"/>
        </w:rPr>
        <w:t xml:space="preserve">ы Старосельского </w:t>
      </w:r>
      <w:r w:rsidRPr="00032EAE">
        <w:rPr>
          <w:rStyle w:val="FontStyle14"/>
        </w:rPr>
        <w:t>сельского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посел</w:t>
      </w:r>
      <w:r>
        <w:rPr>
          <w:rStyle w:val="FontStyle14"/>
        </w:rPr>
        <w:t>е</w:t>
      </w:r>
      <w:r w:rsidRPr="00032EAE">
        <w:rPr>
          <w:rStyle w:val="FontStyle14"/>
        </w:rPr>
        <w:t>ния</w:t>
      </w:r>
      <w:r w:rsidRPr="00032EAE">
        <w:rPr>
          <w:rStyle w:val="FontStyle14"/>
          <w:rFonts w:ascii="Andalus" w:hAnsi="Andalus" w:cs="Andalus"/>
        </w:rPr>
        <w:t xml:space="preserve">  </w:t>
      </w:r>
      <w:r>
        <w:rPr>
          <w:rStyle w:val="FontStyle14"/>
          <w:rFonts w:ascii="Calibri" w:hAnsi="Calibri" w:cs="Andalus"/>
        </w:rPr>
        <w:t>Лукашова Анатолия Васильевича</w:t>
      </w:r>
      <w:r w:rsidRPr="00032EAE">
        <w:rPr>
          <w:rStyle w:val="FontStyle14"/>
          <w:rFonts w:ascii="Andalus" w:hAnsi="Andalus" w:cs="Andalus"/>
        </w:rPr>
        <w:t xml:space="preserve">, </w:t>
      </w:r>
      <w:r w:rsidRPr="00032EAE">
        <w:rPr>
          <w:rStyle w:val="FontStyle14"/>
        </w:rPr>
        <w:t>действующего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на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основании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Устава</w:t>
      </w:r>
      <w:r w:rsidRPr="00032EAE">
        <w:rPr>
          <w:rStyle w:val="FontStyle14"/>
          <w:rFonts w:ascii="Andalus" w:hAnsi="Andalus" w:cs="Andalus"/>
        </w:rPr>
        <w:t xml:space="preserve"> </w:t>
      </w:r>
      <w:r>
        <w:rPr>
          <w:rStyle w:val="FontStyle14"/>
          <w:rFonts w:ascii="Calibri" w:hAnsi="Calibri" w:cs="Andalus"/>
        </w:rPr>
        <w:t>Старосельского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сельского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поселения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и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решения</w:t>
      </w:r>
      <w:r w:rsidRPr="00032EAE">
        <w:rPr>
          <w:rStyle w:val="FontStyle14"/>
          <w:rFonts w:ascii="Andalus" w:hAnsi="Andalus" w:cs="Andalus"/>
        </w:rPr>
        <w:t xml:space="preserve"> </w:t>
      </w:r>
      <w:r>
        <w:rPr>
          <w:rStyle w:val="FontStyle14"/>
          <w:rFonts w:ascii="Calibri" w:hAnsi="Calibri" w:cs="Andalus"/>
        </w:rPr>
        <w:t xml:space="preserve">Старосельского </w:t>
      </w:r>
      <w:r w:rsidRPr="00032EAE">
        <w:rPr>
          <w:rStyle w:val="FontStyle14"/>
        </w:rPr>
        <w:t>сельского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поселения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от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  <w:rFonts w:ascii="Andalus" w:hAnsi="Andalus" w:cs="Andalus"/>
          <w:color w:val="FF0000"/>
        </w:rPr>
        <w:t>2</w:t>
      </w:r>
      <w:r>
        <w:rPr>
          <w:rStyle w:val="FontStyle14"/>
          <w:rFonts w:ascii="Calibri" w:hAnsi="Calibri" w:cs="Andalus"/>
          <w:color w:val="FF0000"/>
        </w:rPr>
        <w:t>9</w:t>
      </w:r>
      <w:r w:rsidRPr="00032EAE">
        <w:rPr>
          <w:rStyle w:val="FontStyle14"/>
          <w:rFonts w:ascii="Andalus" w:hAnsi="Andalus" w:cs="Andalus"/>
          <w:color w:val="FF0000"/>
        </w:rPr>
        <w:t>.</w:t>
      </w:r>
      <w:r>
        <w:rPr>
          <w:rStyle w:val="FontStyle14"/>
          <w:rFonts w:ascii="Calibri" w:hAnsi="Calibri" w:cs="Andalus"/>
          <w:color w:val="FF0000"/>
        </w:rPr>
        <w:t>09</w:t>
      </w:r>
      <w:r w:rsidRPr="00032EAE">
        <w:rPr>
          <w:rStyle w:val="FontStyle14"/>
          <w:rFonts w:ascii="Andalus" w:hAnsi="Andalus" w:cs="Andalus"/>
          <w:color w:val="FF0000"/>
        </w:rPr>
        <w:t>.20</w:t>
      </w:r>
      <w:r>
        <w:rPr>
          <w:rStyle w:val="FontStyle14"/>
          <w:rFonts w:ascii="Calibri" w:hAnsi="Calibri" w:cs="Andalus"/>
          <w:color w:val="FF0000"/>
        </w:rPr>
        <w:t>14</w:t>
      </w:r>
      <w:r w:rsidRPr="00032EAE">
        <w:rPr>
          <w:rStyle w:val="FontStyle14"/>
          <w:rFonts w:ascii="Andalus" w:hAnsi="Andalus" w:cs="Andalus"/>
          <w:color w:val="FF0000"/>
        </w:rPr>
        <w:t xml:space="preserve"> </w:t>
      </w:r>
      <w:r w:rsidRPr="00032EAE">
        <w:rPr>
          <w:rStyle w:val="FontStyle14"/>
        </w:rPr>
        <w:t>года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  <w:color w:val="FF0000"/>
        </w:rPr>
        <w:t>№</w:t>
      </w:r>
      <w:r w:rsidRPr="00032EAE">
        <w:rPr>
          <w:rStyle w:val="FontStyle14"/>
          <w:rFonts w:ascii="Andalus" w:hAnsi="Andalus" w:cs="Andalus"/>
          <w:color w:val="FF0000"/>
        </w:rPr>
        <w:t xml:space="preserve"> </w:t>
      </w:r>
      <w:r>
        <w:rPr>
          <w:rStyle w:val="FontStyle14"/>
          <w:rFonts w:ascii="Calibri" w:hAnsi="Calibri" w:cs="Andalus"/>
          <w:color w:val="FF0000"/>
        </w:rPr>
        <w:t>3</w:t>
      </w:r>
      <w:r w:rsidRPr="00032EAE">
        <w:rPr>
          <w:rStyle w:val="FontStyle14"/>
          <w:rFonts w:ascii="Andalus" w:hAnsi="Andalus" w:cs="Andalus"/>
          <w:color w:val="FF0000"/>
        </w:rPr>
        <w:t>-</w:t>
      </w:r>
      <w:r>
        <w:rPr>
          <w:rStyle w:val="FontStyle14"/>
          <w:rFonts w:ascii="Calibri" w:hAnsi="Calibri" w:cs="Andalus"/>
          <w:color w:val="FF0000"/>
        </w:rPr>
        <w:t>9</w:t>
      </w:r>
      <w:r w:rsidRPr="00032EAE">
        <w:rPr>
          <w:rStyle w:val="FontStyle14"/>
          <w:rFonts w:ascii="Andalus" w:hAnsi="Andalus" w:cs="Andalus"/>
          <w:color w:val="FF0000"/>
        </w:rPr>
        <w:t xml:space="preserve">, </w:t>
      </w:r>
      <w:r w:rsidRPr="00032EAE">
        <w:rPr>
          <w:rStyle w:val="FontStyle14"/>
        </w:rPr>
        <w:t>с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одной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стороны</w:t>
      </w:r>
      <w:r w:rsidRPr="00032EAE">
        <w:rPr>
          <w:rStyle w:val="FontStyle14"/>
          <w:rFonts w:ascii="Andalus" w:hAnsi="Andalus" w:cs="Andalus"/>
        </w:rPr>
        <w:t xml:space="preserve">, </w:t>
      </w:r>
      <w:r w:rsidRPr="00032EAE">
        <w:rPr>
          <w:rStyle w:val="FontStyle14"/>
        </w:rPr>
        <w:t>и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Унечский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районный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Совет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народных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депутатов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в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лице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Главы</w:t>
      </w:r>
      <w:r w:rsidRPr="00032EAE">
        <w:rPr>
          <w:rStyle w:val="FontStyle14"/>
          <w:rFonts w:ascii="Andalus" w:hAnsi="Andalus" w:cs="Andalus"/>
        </w:rPr>
        <w:t xml:space="preserve">  </w:t>
      </w:r>
      <w:r w:rsidRPr="00032EAE">
        <w:rPr>
          <w:rStyle w:val="FontStyle14"/>
        </w:rPr>
        <w:t>Унечского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района</w:t>
      </w:r>
      <w:r w:rsidRPr="00032EAE">
        <w:rPr>
          <w:rStyle w:val="FontStyle14"/>
          <w:rFonts w:ascii="Andalus" w:hAnsi="Andalus" w:cs="Andalus"/>
        </w:rPr>
        <w:t xml:space="preserve">  </w:t>
      </w:r>
      <w:r w:rsidRPr="00032EAE">
        <w:rPr>
          <w:rStyle w:val="FontStyle14"/>
        </w:rPr>
        <w:t>Усякова</w:t>
      </w:r>
      <w:r w:rsidRPr="00032EAE">
        <w:rPr>
          <w:rStyle w:val="FontStyle14"/>
          <w:rFonts w:ascii="Andalus" w:hAnsi="Andalus" w:cs="Andalus"/>
        </w:rPr>
        <w:t xml:space="preserve">  </w:t>
      </w:r>
      <w:r w:rsidRPr="00032EAE">
        <w:rPr>
          <w:rStyle w:val="FontStyle14"/>
        </w:rPr>
        <w:t>Николая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Яковлевича</w:t>
      </w:r>
      <w:r w:rsidRPr="00032EAE">
        <w:rPr>
          <w:rStyle w:val="FontStyle14"/>
          <w:rFonts w:ascii="Andalus" w:hAnsi="Andalus" w:cs="Andalus"/>
        </w:rPr>
        <w:t xml:space="preserve">, </w:t>
      </w:r>
      <w:r w:rsidRPr="00032EAE">
        <w:rPr>
          <w:rStyle w:val="FontStyle14"/>
        </w:rPr>
        <w:t>действующего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на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основании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Устава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муниципального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образования</w:t>
      </w:r>
      <w:r w:rsidRPr="00032EAE">
        <w:rPr>
          <w:rStyle w:val="FontStyle14"/>
          <w:rFonts w:ascii="Andalus" w:hAnsi="Andalus" w:cs="Andalus"/>
        </w:rPr>
        <w:t xml:space="preserve"> «</w:t>
      </w:r>
      <w:r w:rsidRPr="00032EAE">
        <w:rPr>
          <w:rStyle w:val="FontStyle14"/>
        </w:rPr>
        <w:t>Унечский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муниципальный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район</w:t>
      </w:r>
      <w:r w:rsidRPr="00032EAE">
        <w:rPr>
          <w:rStyle w:val="FontStyle14"/>
          <w:rFonts w:ascii="Andalus" w:hAnsi="Andalus" w:cs="Andalus"/>
        </w:rPr>
        <w:t xml:space="preserve">», </w:t>
      </w:r>
      <w:r w:rsidRPr="00032EAE">
        <w:rPr>
          <w:rStyle w:val="FontStyle14"/>
        </w:rPr>
        <w:t>и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решения</w:t>
      </w:r>
      <w:proofErr w:type="gramEnd"/>
      <w:r w:rsidRPr="00032EAE">
        <w:rPr>
          <w:rStyle w:val="FontStyle14"/>
          <w:rFonts w:ascii="Andalus" w:hAnsi="Andalus" w:cs="Andalus"/>
        </w:rPr>
        <w:t xml:space="preserve"> </w:t>
      </w:r>
      <w:proofErr w:type="gramStart"/>
      <w:r w:rsidRPr="00032EAE">
        <w:rPr>
          <w:rStyle w:val="FontStyle14"/>
        </w:rPr>
        <w:t>Унечского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районного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Совета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народных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депутатов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от</w:t>
      </w:r>
      <w:r w:rsidRPr="00032EAE">
        <w:rPr>
          <w:rStyle w:val="FontStyle14"/>
          <w:rFonts w:ascii="Andalus" w:hAnsi="Andalus" w:cs="Andalus"/>
        </w:rPr>
        <w:t xml:space="preserve"> 07.10.2014 </w:t>
      </w:r>
      <w:r w:rsidRPr="00032EAE">
        <w:rPr>
          <w:rStyle w:val="FontStyle14"/>
        </w:rPr>
        <w:t>года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№</w:t>
      </w:r>
      <w:r w:rsidRPr="00032EAE">
        <w:rPr>
          <w:rStyle w:val="FontStyle14"/>
          <w:rFonts w:ascii="Andalus" w:hAnsi="Andalus" w:cs="Andalus"/>
        </w:rPr>
        <w:t xml:space="preserve"> 5-9, </w:t>
      </w:r>
      <w:r w:rsidRPr="00032EAE">
        <w:rPr>
          <w:rStyle w:val="FontStyle14"/>
        </w:rPr>
        <w:t>Счетная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палата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Унечского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района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в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лице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Председателя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Ореховой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Елены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Александровны</w:t>
      </w:r>
      <w:r w:rsidRPr="00032EAE">
        <w:rPr>
          <w:rStyle w:val="FontStyle14"/>
          <w:rFonts w:ascii="Andalus" w:hAnsi="Andalus" w:cs="Andalus"/>
        </w:rPr>
        <w:t xml:space="preserve">, </w:t>
      </w:r>
      <w:r w:rsidRPr="00032EAE">
        <w:rPr>
          <w:rStyle w:val="FontStyle14"/>
        </w:rPr>
        <w:t>действующей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на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основании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Положения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о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Счетной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палате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Унечского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района</w:t>
      </w:r>
      <w:r w:rsidRPr="00032EAE">
        <w:rPr>
          <w:rStyle w:val="FontStyle14"/>
          <w:rFonts w:ascii="Andalus" w:hAnsi="Andalus" w:cs="Andalus"/>
        </w:rPr>
        <w:t xml:space="preserve">, </w:t>
      </w:r>
      <w:r w:rsidRPr="00032EAE">
        <w:rPr>
          <w:rStyle w:val="FontStyle14"/>
        </w:rPr>
        <w:t>и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bCs/>
        </w:rPr>
        <w:t>решением</w:t>
      </w:r>
      <w:r w:rsidRPr="00032EAE">
        <w:rPr>
          <w:rFonts w:ascii="Andalus" w:hAnsi="Andalus" w:cs="Andalus"/>
          <w:bCs/>
        </w:rPr>
        <w:t xml:space="preserve"> </w:t>
      </w:r>
      <w:r w:rsidRPr="00032EAE">
        <w:rPr>
          <w:bCs/>
        </w:rPr>
        <w:t>Унечского</w:t>
      </w:r>
      <w:r w:rsidRPr="00032EAE">
        <w:rPr>
          <w:rFonts w:ascii="Andalus" w:hAnsi="Andalus" w:cs="Andalus"/>
          <w:bCs/>
        </w:rPr>
        <w:t xml:space="preserve"> </w:t>
      </w:r>
      <w:r w:rsidRPr="00032EAE">
        <w:rPr>
          <w:bCs/>
        </w:rPr>
        <w:t>районного</w:t>
      </w:r>
      <w:r w:rsidRPr="00032EAE">
        <w:rPr>
          <w:rFonts w:ascii="Andalus" w:hAnsi="Andalus" w:cs="Andalus"/>
          <w:bCs/>
        </w:rPr>
        <w:t xml:space="preserve"> </w:t>
      </w:r>
      <w:r w:rsidRPr="00032EAE">
        <w:rPr>
          <w:bCs/>
        </w:rPr>
        <w:t>Совета</w:t>
      </w:r>
      <w:r w:rsidRPr="00032EAE">
        <w:rPr>
          <w:rFonts w:ascii="Andalus" w:hAnsi="Andalus" w:cs="Andalus"/>
          <w:bCs/>
        </w:rPr>
        <w:t xml:space="preserve"> </w:t>
      </w:r>
      <w:r w:rsidRPr="00032EAE">
        <w:rPr>
          <w:bCs/>
        </w:rPr>
        <w:t>народных</w:t>
      </w:r>
      <w:r w:rsidRPr="00032EAE">
        <w:rPr>
          <w:rFonts w:ascii="Andalus" w:hAnsi="Andalus" w:cs="Andalus"/>
          <w:bCs/>
        </w:rPr>
        <w:t xml:space="preserve"> </w:t>
      </w:r>
      <w:r w:rsidRPr="00032EAE">
        <w:rPr>
          <w:bCs/>
        </w:rPr>
        <w:t>депутатов</w:t>
      </w:r>
      <w:r w:rsidRPr="00032EAE">
        <w:rPr>
          <w:rFonts w:ascii="Andalus" w:hAnsi="Andalus" w:cs="Andalus"/>
          <w:bCs/>
        </w:rPr>
        <w:t xml:space="preserve"> </w:t>
      </w:r>
      <w:r w:rsidRPr="00032EAE">
        <w:rPr>
          <w:bCs/>
        </w:rPr>
        <w:t>от</w:t>
      </w:r>
      <w:r w:rsidRPr="00032EAE">
        <w:rPr>
          <w:rFonts w:ascii="Andalus" w:hAnsi="Andalus" w:cs="Andalus"/>
          <w:bCs/>
        </w:rPr>
        <w:t xml:space="preserve">  23.08.2013 </w:t>
      </w:r>
      <w:r w:rsidRPr="00032EAE">
        <w:rPr>
          <w:bCs/>
        </w:rPr>
        <w:t>г</w:t>
      </w:r>
      <w:r w:rsidRPr="00032EAE">
        <w:rPr>
          <w:rFonts w:ascii="Andalus" w:hAnsi="Andalus" w:cs="Andalus"/>
          <w:bCs/>
        </w:rPr>
        <w:t xml:space="preserve">. </w:t>
      </w:r>
      <w:r w:rsidRPr="00032EAE">
        <w:rPr>
          <w:bCs/>
        </w:rPr>
        <w:t>№</w:t>
      </w:r>
      <w:r w:rsidRPr="00032EAE">
        <w:rPr>
          <w:rFonts w:ascii="Andalus" w:hAnsi="Andalus" w:cs="Andalus"/>
          <w:bCs/>
        </w:rPr>
        <w:t xml:space="preserve"> 4-486 «</w:t>
      </w:r>
      <w:r w:rsidRPr="00032EAE">
        <w:rPr>
          <w:bCs/>
        </w:rPr>
        <w:t>О</w:t>
      </w:r>
      <w:r w:rsidRPr="00032EAE">
        <w:rPr>
          <w:rFonts w:ascii="Andalus" w:hAnsi="Andalus" w:cs="Andalus"/>
          <w:bCs/>
        </w:rPr>
        <w:t xml:space="preserve"> </w:t>
      </w:r>
      <w:r w:rsidRPr="00032EAE">
        <w:rPr>
          <w:bCs/>
        </w:rPr>
        <w:t>создании</w:t>
      </w:r>
      <w:r w:rsidRPr="00032EAE">
        <w:rPr>
          <w:rFonts w:ascii="Andalus" w:hAnsi="Andalus" w:cs="Andalus"/>
          <w:bCs/>
        </w:rPr>
        <w:t xml:space="preserve"> </w:t>
      </w:r>
      <w:r w:rsidRPr="00032EAE">
        <w:rPr>
          <w:bCs/>
        </w:rPr>
        <w:t>Счетной</w:t>
      </w:r>
      <w:r w:rsidRPr="00032EAE">
        <w:rPr>
          <w:rFonts w:ascii="Andalus" w:hAnsi="Andalus" w:cs="Andalus"/>
          <w:bCs/>
        </w:rPr>
        <w:t xml:space="preserve"> </w:t>
      </w:r>
      <w:r w:rsidRPr="00032EAE">
        <w:rPr>
          <w:bCs/>
        </w:rPr>
        <w:t>палаты</w:t>
      </w:r>
      <w:r w:rsidRPr="00032EAE">
        <w:rPr>
          <w:rFonts w:ascii="Andalus" w:hAnsi="Andalus" w:cs="Andalus"/>
          <w:bCs/>
        </w:rPr>
        <w:t xml:space="preserve"> </w:t>
      </w:r>
      <w:r w:rsidRPr="00032EAE">
        <w:rPr>
          <w:bCs/>
        </w:rPr>
        <w:t>Унечского</w:t>
      </w:r>
      <w:r w:rsidRPr="00032EAE">
        <w:rPr>
          <w:rFonts w:ascii="Andalus" w:hAnsi="Andalus" w:cs="Andalus"/>
          <w:bCs/>
        </w:rPr>
        <w:t xml:space="preserve"> </w:t>
      </w:r>
      <w:r w:rsidRPr="00032EAE">
        <w:rPr>
          <w:bCs/>
        </w:rPr>
        <w:t>района</w:t>
      </w:r>
      <w:r w:rsidRPr="00032EAE">
        <w:rPr>
          <w:rFonts w:ascii="Andalus" w:hAnsi="Andalus" w:cs="Andalus"/>
          <w:bCs/>
        </w:rPr>
        <w:t xml:space="preserve"> </w:t>
      </w:r>
      <w:r w:rsidRPr="00032EAE">
        <w:rPr>
          <w:bCs/>
        </w:rPr>
        <w:t>с</w:t>
      </w:r>
      <w:r w:rsidRPr="00032EAE">
        <w:rPr>
          <w:rFonts w:ascii="Andalus" w:hAnsi="Andalus" w:cs="Andalus"/>
          <w:bCs/>
        </w:rPr>
        <w:t xml:space="preserve"> </w:t>
      </w:r>
      <w:r w:rsidRPr="00032EAE">
        <w:rPr>
          <w:bCs/>
        </w:rPr>
        <w:t>правами</w:t>
      </w:r>
      <w:r w:rsidRPr="00032EAE">
        <w:rPr>
          <w:rFonts w:ascii="Andalus" w:hAnsi="Andalus" w:cs="Andalus"/>
          <w:bCs/>
        </w:rPr>
        <w:t xml:space="preserve"> </w:t>
      </w:r>
      <w:r w:rsidRPr="00032EAE">
        <w:rPr>
          <w:bCs/>
        </w:rPr>
        <w:t>юридического</w:t>
      </w:r>
      <w:r w:rsidRPr="00032EAE">
        <w:rPr>
          <w:rFonts w:ascii="Andalus" w:hAnsi="Andalus" w:cs="Andalus"/>
          <w:bCs/>
        </w:rPr>
        <w:t xml:space="preserve"> </w:t>
      </w:r>
      <w:r w:rsidRPr="00032EAE">
        <w:rPr>
          <w:bCs/>
        </w:rPr>
        <w:t>лица</w:t>
      </w:r>
      <w:r w:rsidRPr="00032EAE">
        <w:rPr>
          <w:rFonts w:ascii="Andalus" w:hAnsi="Andalus" w:cs="Andalus"/>
          <w:bCs/>
        </w:rPr>
        <w:t>»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с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другой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стороны</w:t>
      </w:r>
      <w:r w:rsidRPr="00032EAE">
        <w:rPr>
          <w:rStyle w:val="FontStyle14"/>
          <w:rFonts w:ascii="Andalus" w:hAnsi="Andalus" w:cs="Andalus"/>
        </w:rPr>
        <w:t xml:space="preserve">, </w:t>
      </w:r>
      <w:r w:rsidRPr="00032EAE">
        <w:rPr>
          <w:rStyle w:val="FontStyle14"/>
        </w:rPr>
        <w:t>вместе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именуемые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Стороны</w:t>
      </w:r>
      <w:r w:rsidRPr="00032EAE">
        <w:rPr>
          <w:rStyle w:val="FontStyle14"/>
          <w:rFonts w:ascii="Andalus" w:hAnsi="Andalus" w:cs="Andalus"/>
        </w:rPr>
        <w:t xml:space="preserve">, </w:t>
      </w:r>
      <w:r w:rsidRPr="00032EAE">
        <w:rPr>
          <w:rStyle w:val="FontStyle14"/>
        </w:rPr>
        <w:t>а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по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отдельности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Сторона</w:t>
      </w:r>
      <w:r w:rsidRPr="00032EAE">
        <w:rPr>
          <w:rStyle w:val="FontStyle14"/>
          <w:rFonts w:ascii="Andalus" w:hAnsi="Andalus" w:cs="Andalus"/>
        </w:rPr>
        <w:t xml:space="preserve">, </w:t>
      </w:r>
      <w:r w:rsidRPr="00032EAE">
        <w:rPr>
          <w:rStyle w:val="FontStyle14"/>
        </w:rPr>
        <w:t>руководствуясь</w:t>
      </w:r>
      <w:proofErr w:type="gramEnd"/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частью</w:t>
      </w:r>
      <w:r w:rsidRPr="00032EAE">
        <w:rPr>
          <w:rStyle w:val="FontStyle14"/>
          <w:rFonts w:ascii="Andalus" w:hAnsi="Andalus" w:cs="Andalus"/>
        </w:rPr>
        <w:t xml:space="preserve"> 4 </w:t>
      </w:r>
      <w:r w:rsidRPr="00032EAE">
        <w:rPr>
          <w:rStyle w:val="FontStyle14"/>
        </w:rPr>
        <w:t>статьи</w:t>
      </w:r>
      <w:r w:rsidRPr="00032EAE">
        <w:rPr>
          <w:rStyle w:val="FontStyle14"/>
          <w:rFonts w:ascii="Andalus" w:hAnsi="Andalus" w:cs="Andalus"/>
        </w:rPr>
        <w:t xml:space="preserve"> 15 </w:t>
      </w:r>
      <w:r w:rsidRPr="00032EAE">
        <w:rPr>
          <w:rStyle w:val="FontStyle14"/>
        </w:rPr>
        <w:t>Федерального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Закона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от</w:t>
      </w:r>
      <w:r w:rsidRPr="00032EAE">
        <w:rPr>
          <w:rStyle w:val="FontStyle14"/>
          <w:rFonts w:ascii="Andalus" w:hAnsi="Andalus" w:cs="Andalus"/>
        </w:rPr>
        <w:t xml:space="preserve"> 06.10.2003 </w:t>
      </w:r>
      <w:r w:rsidRPr="00032EAE">
        <w:rPr>
          <w:rStyle w:val="FontStyle14"/>
        </w:rPr>
        <w:t>года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№</w:t>
      </w:r>
      <w:r w:rsidRPr="00032EAE">
        <w:rPr>
          <w:rStyle w:val="FontStyle14"/>
          <w:rFonts w:ascii="Andalus" w:hAnsi="Andalus" w:cs="Andalus"/>
        </w:rPr>
        <w:t>131-</w:t>
      </w:r>
      <w:r w:rsidRPr="00032EAE">
        <w:rPr>
          <w:rStyle w:val="FontStyle14"/>
        </w:rPr>
        <w:t>Ф</w:t>
      </w:r>
      <w:r w:rsidRPr="00032EAE">
        <w:rPr>
          <w:rStyle w:val="FontStyle14"/>
          <w:rFonts w:ascii="Andalus" w:hAnsi="Andalus" w:cs="Andalus"/>
        </w:rPr>
        <w:t>3 «</w:t>
      </w:r>
      <w:r w:rsidRPr="00032EAE">
        <w:rPr>
          <w:rStyle w:val="FontStyle14"/>
        </w:rPr>
        <w:t>Об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общих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принципах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организации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местного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самоуправления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в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Российской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Федерации</w:t>
      </w:r>
      <w:r w:rsidRPr="00032EAE">
        <w:rPr>
          <w:rStyle w:val="FontStyle14"/>
          <w:rFonts w:ascii="Andalus" w:hAnsi="Andalus" w:cs="Andalus"/>
        </w:rPr>
        <w:t xml:space="preserve">», </w:t>
      </w:r>
      <w:r w:rsidRPr="00032EAE">
        <w:rPr>
          <w:rStyle w:val="FontStyle14"/>
        </w:rPr>
        <w:t>статьей</w:t>
      </w:r>
      <w:r w:rsidRPr="00032EAE">
        <w:rPr>
          <w:rStyle w:val="FontStyle14"/>
          <w:rFonts w:ascii="Andalus" w:hAnsi="Andalus" w:cs="Andalus"/>
        </w:rPr>
        <w:t xml:space="preserve"> 3 </w:t>
      </w:r>
      <w:r w:rsidRPr="00032EAE">
        <w:rPr>
          <w:rStyle w:val="FontStyle14"/>
        </w:rPr>
        <w:t>Федерального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закона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от</w:t>
      </w:r>
      <w:r w:rsidRPr="00032EAE">
        <w:rPr>
          <w:rStyle w:val="FontStyle14"/>
          <w:rFonts w:ascii="Andalus" w:hAnsi="Andalus" w:cs="Andalus"/>
        </w:rPr>
        <w:t xml:space="preserve"> 07.02.2011 </w:t>
      </w:r>
      <w:r w:rsidRPr="00032EAE">
        <w:rPr>
          <w:rStyle w:val="FontStyle14"/>
        </w:rPr>
        <w:t>года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№</w:t>
      </w:r>
      <w:r w:rsidRPr="00032EAE">
        <w:rPr>
          <w:rStyle w:val="FontStyle14"/>
          <w:rFonts w:ascii="Andalus" w:hAnsi="Andalus" w:cs="Andalus"/>
        </w:rPr>
        <w:t xml:space="preserve"> 6-</w:t>
      </w:r>
      <w:r w:rsidRPr="00032EAE">
        <w:rPr>
          <w:rStyle w:val="FontStyle14"/>
        </w:rPr>
        <w:t>ФЗ</w:t>
      </w:r>
      <w:r w:rsidRPr="00032EAE">
        <w:rPr>
          <w:rStyle w:val="FontStyle14"/>
          <w:rFonts w:ascii="Andalus" w:hAnsi="Andalus" w:cs="Andalus"/>
        </w:rPr>
        <w:t xml:space="preserve"> «</w:t>
      </w:r>
      <w:r w:rsidRPr="00032EAE">
        <w:rPr>
          <w:rStyle w:val="FontStyle14"/>
        </w:rPr>
        <w:t>Об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общих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принципах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организации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и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деятельности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контрольно</w:t>
      </w:r>
      <w:r w:rsidRPr="00032EAE">
        <w:rPr>
          <w:rStyle w:val="FontStyle14"/>
          <w:rFonts w:ascii="Andalus" w:hAnsi="Andalus" w:cs="Andalus"/>
        </w:rPr>
        <w:t>-</w:t>
      </w:r>
      <w:r w:rsidRPr="00032EAE">
        <w:rPr>
          <w:rStyle w:val="FontStyle14"/>
        </w:rPr>
        <w:t>счетных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органов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субъектов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Российской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Федерации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и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муниципальных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образований</w:t>
      </w:r>
      <w:r w:rsidRPr="00032EAE">
        <w:rPr>
          <w:rStyle w:val="FontStyle14"/>
          <w:rFonts w:ascii="Andalus" w:hAnsi="Andalus" w:cs="Andalus"/>
        </w:rPr>
        <w:t xml:space="preserve">», </w:t>
      </w:r>
      <w:r w:rsidRPr="00032EAE">
        <w:rPr>
          <w:rStyle w:val="FontStyle14"/>
        </w:rPr>
        <w:t>заключили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настоящее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Соглашение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о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нижеследующем</w:t>
      </w:r>
      <w:r w:rsidRPr="00032EAE">
        <w:rPr>
          <w:rStyle w:val="FontStyle14"/>
          <w:rFonts w:ascii="Andalus" w:hAnsi="Andalus" w:cs="Andalus"/>
        </w:rPr>
        <w:t>:</w:t>
      </w:r>
    </w:p>
    <w:p w:rsidR="00A1338E" w:rsidRPr="00032EAE" w:rsidRDefault="00A1338E" w:rsidP="00A1338E">
      <w:pPr>
        <w:ind w:firstLine="709"/>
        <w:jc w:val="both"/>
        <w:rPr>
          <w:rFonts w:ascii="Andalus" w:hAnsi="Andalus" w:cs="Andalus"/>
        </w:rPr>
      </w:pPr>
    </w:p>
    <w:p w:rsidR="00A1338E" w:rsidRPr="00032EAE" w:rsidRDefault="00A1338E" w:rsidP="00A1338E">
      <w:pPr>
        <w:jc w:val="center"/>
        <w:rPr>
          <w:rStyle w:val="FontStyle14"/>
          <w:rFonts w:ascii="Andalus" w:hAnsi="Andalus" w:cs="Andalus"/>
        </w:rPr>
      </w:pPr>
      <w:r w:rsidRPr="00032EAE">
        <w:rPr>
          <w:rStyle w:val="FontStyle14"/>
          <w:rFonts w:ascii="Andalus" w:hAnsi="Andalus" w:cs="Andalus"/>
        </w:rPr>
        <w:t xml:space="preserve">1. </w:t>
      </w:r>
      <w:r w:rsidRPr="00032EAE">
        <w:rPr>
          <w:rStyle w:val="FontStyle14"/>
        </w:rPr>
        <w:t>Предмет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Соглашения</w:t>
      </w:r>
    </w:p>
    <w:p w:rsidR="00A1338E" w:rsidRPr="00032EAE" w:rsidRDefault="00A1338E" w:rsidP="00A1338E">
      <w:pPr>
        <w:spacing w:line="360" w:lineRule="auto"/>
        <w:jc w:val="center"/>
        <w:rPr>
          <w:rStyle w:val="FontStyle14"/>
          <w:rFonts w:ascii="Andalus" w:hAnsi="Andalus" w:cs="Andalus"/>
        </w:rPr>
      </w:pPr>
    </w:p>
    <w:p w:rsidR="00A1338E" w:rsidRPr="00032EAE" w:rsidRDefault="00A1338E" w:rsidP="00A1338E">
      <w:pPr>
        <w:ind w:firstLine="709"/>
        <w:jc w:val="both"/>
        <w:rPr>
          <w:rStyle w:val="FontStyle14"/>
          <w:rFonts w:ascii="Andalus" w:hAnsi="Andalus" w:cs="Andalus"/>
        </w:rPr>
      </w:pPr>
      <w:r w:rsidRPr="00032EAE">
        <w:rPr>
          <w:rStyle w:val="FontStyle14"/>
          <w:rFonts w:ascii="Andalus" w:hAnsi="Andalus" w:cs="Andalus"/>
        </w:rPr>
        <w:t xml:space="preserve">1.1. </w:t>
      </w:r>
      <w:r w:rsidRPr="00032EAE">
        <w:rPr>
          <w:rStyle w:val="FontStyle14"/>
        </w:rPr>
        <w:t>Предметом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настоящего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Соглашения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является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передача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контрольно</w:t>
      </w:r>
      <w:r w:rsidRPr="00032EAE">
        <w:rPr>
          <w:rStyle w:val="FontStyle14"/>
          <w:rFonts w:ascii="Andalus" w:hAnsi="Andalus" w:cs="Andalus"/>
        </w:rPr>
        <w:t>-</w:t>
      </w:r>
      <w:r w:rsidRPr="00032EAE">
        <w:rPr>
          <w:rStyle w:val="FontStyle14"/>
        </w:rPr>
        <w:t>счетному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органу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муниципального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образования</w:t>
      </w:r>
      <w:r w:rsidRPr="00032EAE">
        <w:rPr>
          <w:rStyle w:val="FontStyle14"/>
          <w:rFonts w:ascii="Andalus" w:hAnsi="Andalus" w:cs="Andalus"/>
        </w:rPr>
        <w:t xml:space="preserve"> «</w:t>
      </w:r>
      <w:r w:rsidRPr="00032EAE">
        <w:rPr>
          <w:rStyle w:val="FontStyle14"/>
        </w:rPr>
        <w:t>Унечский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муниципальный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район</w:t>
      </w:r>
      <w:r w:rsidRPr="00032EAE">
        <w:rPr>
          <w:rStyle w:val="FontStyle14"/>
          <w:rFonts w:ascii="Andalus" w:hAnsi="Andalus" w:cs="Andalus"/>
        </w:rPr>
        <w:t xml:space="preserve">» - </w:t>
      </w:r>
      <w:r w:rsidRPr="00032EAE">
        <w:rPr>
          <w:rStyle w:val="FontStyle14"/>
        </w:rPr>
        <w:t>Счетной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палате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Унечского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района</w:t>
      </w:r>
      <w:r w:rsidRPr="00032EAE">
        <w:rPr>
          <w:rStyle w:val="FontStyle14"/>
          <w:rFonts w:ascii="Andalus" w:hAnsi="Andalus" w:cs="Andalus"/>
        </w:rPr>
        <w:t xml:space="preserve"> (</w:t>
      </w:r>
      <w:r w:rsidRPr="00032EAE">
        <w:rPr>
          <w:rStyle w:val="FontStyle14"/>
        </w:rPr>
        <w:t>далее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Счетная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палата</w:t>
      </w:r>
      <w:r w:rsidRPr="00032EAE">
        <w:rPr>
          <w:rStyle w:val="FontStyle14"/>
          <w:rFonts w:ascii="Andalus" w:hAnsi="Andalus" w:cs="Andalus"/>
        </w:rPr>
        <w:t xml:space="preserve">) </w:t>
      </w:r>
      <w:r w:rsidRPr="00032EAE">
        <w:rPr>
          <w:rStyle w:val="FontStyle14"/>
        </w:rPr>
        <w:t>полномочий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контрольно</w:t>
      </w:r>
      <w:r w:rsidRPr="00032EAE">
        <w:rPr>
          <w:rStyle w:val="FontStyle14"/>
          <w:rFonts w:ascii="Andalus" w:hAnsi="Andalus" w:cs="Andalus"/>
        </w:rPr>
        <w:t>-</w:t>
      </w:r>
      <w:r w:rsidRPr="00032EAE">
        <w:rPr>
          <w:rStyle w:val="FontStyle14"/>
        </w:rPr>
        <w:t>счетного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органа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поселения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по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осуществлению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внешнего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муниципального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финансового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контроля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и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передача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из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бюджета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поселения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в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бюджет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района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межбюджетных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трансфертов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на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осуществление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переданных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полномочий</w:t>
      </w:r>
      <w:r w:rsidRPr="00032EAE">
        <w:rPr>
          <w:rStyle w:val="FontStyle14"/>
          <w:rFonts w:ascii="Andalus" w:hAnsi="Andalus" w:cs="Andalus"/>
        </w:rPr>
        <w:t>.</w:t>
      </w:r>
    </w:p>
    <w:p w:rsidR="00A1338E" w:rsidRPr="00032EAE" w:rsidRDefault="00A1338E" w:rsidP="00A1338E">
      <w:pPr>
        <w:ind w:firstLine="709"/>
        <w:jc w:val="both"/>
        <w:rPr>
          <w:rStyle w:val="FontStyle14"/>
          <w:rFonts w:ascii="Andalus" w:hAnsi="Andalus" w:cs="Andalus"/>
        </w:rPr>
      </w:pPr>
      <w:r w:rsidRPr="00032EAE">
        <w:rPr>
          <w:rStyle w:val="FontStyle14"/>
          <w:rFonts w:ascii="Andalus" w:hAnsi="Andalus" w:cs="Andalus"/>
        </w:rPr>
        <w:t xml:space="preserve">1.2. </w:t>
      </w:r>
      <w:r w:rsidRPr="00032EAE">
        <w:rPr>
          <w:rStyle w:val="FontStyle14"/>
        </w:rPr>
        <w:t>Счетной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палате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Унечского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района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передаются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следующие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полномочия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контрольно</w:t>
      </w:r>
      <w:r w:rsidRPr="00032EAE">
        <w:rPr>
          <w:rStyle w:val="FontStyle14"/>
          <w:rFonts w:ascii="Andalus" w:hAnsi="Andalus" w:cs="Andalus"/>
        </w:rPr>
        <w:t>-</w:t>
      </w:r>
      <w:r w:rsidRPr="00032EAE">
        <w:rPr>
          <w:rStyle w:val="FontStyle14"/>
        </w:rPr>
        <w:t>счетного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органа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поселения</w:t>
      </w:r>
      <w:r w:rsidRPr="00032EAE">
        <w:rPr>
          <w:rStyle w:val="FontStyle14"/>
          <w:rFonts w:ascii="Andalus" w:hAnsi="Andalus" w:cs="Andalus"/>
        </w:rPr>
        <w:t xml:space="preserve">: </w:t>
      </w:r>
    </w:p>
    <w:p w:rsidR="00A1338E" w:rsidRPr="00032EAE" w:rsidRDefault="00A1338E" w:rsidP="00A1338E">
      <w:pPr>
        <w:ind w:firstLine="709"/>
        <w:jc w:val="both"/>
        <w:rPr>
          <w:rStyle w:val="FontStyle14"/>
          <w:rFonts w:ascii="Andalus" w:hAnsi="Andalus" w:cs="Andalus"/>
        </w:rPr>
      </w:pPr>
      <w:r w:rsidRPr="00032EAE">
        <w:rPr>
          <w:rStyle w:val="FontStyle14"/>
          <w:rFonts w:ascii="Andalus" w:hAnsi="Andalus" w:cs="Andalus"/>
        </w:rPr>
        <w:t xml:space="preserve">1.2.1) </w:t>
      </w:r>
      <w:r w:rsidRPr="00032EAE">
        <w:rPr>
          <w:rStyle w:val="FontStyle14"/>
        </w:rPr>
        <w:t>внешняя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проверка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годового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отчета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об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исполнении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бюджета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поселения</w:t>
      </w:r>
      <w:r w:rsidRPr="00032EAE">
        <w:rPr>
          <w:rStyle w:val="FontStyle14"/>
          <w:rFonts w:ascii="Andalus" w:hAnsi="Andalus" w:cs="Andalus"/>
        </w:rPr>
        <w:t>;</w:t>
      </w:r>
    </w:p>
    <w:p w:rsidR="00A1338E" w:rsidRPr="00032EAE" w:rsidRDefault="00A1338E" w:rsidP="00A1338E">
      <w:pPr>
        <w:ind w:firstLine="709"/>
        <w:jc w:val="both"/>
        <w:rPr>
          <w:rStyle w:val="FontStyle14"/>
          <w:rFonts w:ascii="Andalus" w:hAnsi="Andalus" w:cs="Andalus"/>
        </w:rPr>
      </w:pPr>
      <w:r w:rsidRPr="00032EAE">
        <w:rPr>
          <w:rStyle w:val="FontStyle14"/>
          <w:rFonts w:ascii="Andalus" w:hAnsi="Andalus" w:cs="Andalus"/>
        </w:rPr>
        <w:t>1.2.2)</w:t>
      </w:r>
      <w:r w:rsidRPr="00032EAE">
        <w:rPr>
          <w:rStyle w:val="FontStyle14"/>
          <w:rFonts w:ascii="Andalus" w:hAnsi="Andalus" w:cs="Andalus"/>
        </w:rPr>
        <w:tab/>
      </w:r>
      <w:r w:rsidRPr="00032EAE">
        <w:rPr>
          <w:rStyle w:val="FontStyle14"/>
        </w:rPr>
        <w:t>экспертиза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проекта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бюджета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поселения</w:t>
      </w:r>
      <w:r w:rsidRPr="00032EAE">
        <w:rPr>
          <w:rStyle w:val="FontStyle14"/>
          <w:rFonts w:ascii="Andalus" w:hAnsi="Andalus" w:cs="Andalus"/>
        </w:rPr>
        <w:t>;</w:t>
      </w:r>
    </w:p>
    <w:p w:rsidR="00A1338E" w:rsidRPr="00032EAE" w:rsidRDefault="00A1338E" w:rsidP="00A1338E">
      <w:pPr>
        <w:ind w:firstLine="709"/>
        <w:jc w:val="both"/>
        <w:rPr>
          <w:rStyle w:val="FontStyle14"/>
          <w:rFonts w:ascii="Andalus" w:hAnsi="Andalus" w:cs="Andalus"/>
        </w:rPr>
      </w:pPr>
      <w:r w:rsidRPr="00032EAE">
        <w:rPr>
          <w:rStyle w:val="FontStyle14"/>
          <w:rFonts w:ascii="Andalus" w:hAnsi="Andalus" w:cs="Andalus"/>
        </w:rPr>
        <w:t>1.2.3)</w:t>
      </w:r>
      <w:r w:rsidRPr="00032EAE">
        <w:rPr>
          <w:rStyle w:val="FontStyle14"/>
          <w:rFonts w:ascii="Andalus" w:hAnsi="Andalus" w:cs="Andalus"/>
        </w:rPr>
        <w:tab/>
      </w:r>
      <w:r w:rsidRPr="00032EAE">
        <w:rPr>
          <w:rStyle w:val="FontStyle14"/>
        </w:rPr>
        <w:t>другие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полномочия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контрольно</w:t>
      </w:r>
      <w:r w:rsidRPr="00032EAE">
        <w:rPr>
          <w:rStyle w:val="FontStyle14"/>
          <w:rFonts w:ascii="Andalus" w:hAnsi="Andalus" w:cs="Andalus"/>
        </w:rPr>
        <w:t>-</w:t>
      </w:r>
      <w:r w:rsidRPr="00032EAE">
        <w:rPr>
          <w:rStyle w:val="FontStyle14"/>
        </w:rPr>
        <w:t>счетного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органа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поселения</w:t>
      </w:r>
      <w:r w:rsidRPr="00032EAE">
        <w:rPr>
          <w:rStyle w:val="FontStyle14"/>
          <w:rFonts w:ascii="Andalus" w:hAnsi="Andalus" w:cs="Andalus"/>
        </w:rPr>
        <w:t xml:space="preserve">, </w:t>
      </w:r>
      <w:r w:rsidRPr="00032EAE">
        <w:rPr>
          <w:rStyle w:val="FontStyle14"/>
        </w:rPr>
        <w:t>установленные</w:t>
      </w:r>
      <w:r w:rsidRPr="00032EAE">
        <w:rPr>
          <w:rStyle w:val="FontStyle14"/>
          <w:rFonts w:ascii="Andalus" w:hAnsi="Andalus" w:cs="Andalus"/>
        </w:rPr>
        <w:br/>
      </w:r>
      <w:r w:rsidRPr="00032EAE">
        <w:rPr>
          <w:rStyle w:val="FontStyle14"/>
        </w:rPr>
        <w:t>федеральными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законами</w:t>
      </w:r>
      <w:r w:rsidRPr="00032EAE">
        <w:rPr>
          <w:rStyle w:val="FontStyle14"/>
          <w:rFonts w:ascii="Andalus" w:hAnsi="Andalus" w:cs="Andalus"/>
        </w:rPr>
        <w:t xml:space="preserve">, </w:t>
      </w:r>
      <w:r w:rsidRPr="00032EAE">
        <w:rPr>
          <w:rStyle w:val="FontStyle14"/>
        </w:rPr>
        <w:t>законами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Брянской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области</w:t>
      </w:r>
      <w:r w:rsidRPr="00032EAE">
        <w:rPr>
          <w:rStyle w:val="FontStyle14"/>
          <w:rFonts w:ascii="Andalus" w:hAnsi="Andalus" w:cs="Andalus"/>
        </w:rPr>
        <w:t xml:space="preserve">, </w:t>
      </w:r>
      <w:r w:rsidRPr="00032EAE">
        <w:rPr>
          <w:rStyle w:val="FontStyle14"/>
        </w:rPr>
        <w:t>Уставом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поселения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и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иными</w:t>
      </w:r>
      <w:r w:rsidRPr="00032EAE">
        <w:rPr>
          <w:rStyle w:val="FontStyle14"/>
          <w:rFonts w:ascii="Andalus" w:hAnsi="Andalus" w:cs="Andalus"/>
        </w:rPr>
        <w:br/>
      </w:r>
      <w:r w:rsidRPr="00032EAE">
        <w:rPr>
          <w:rStyle w:val="FontStyle14"/>
        </w:rPr>
        <w:t>муниципальными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нормативно</w:t>
      </w:r>
      <w:r w:rsidRPr="00032EAE">
        <w:rPr>
          <w:rStyle w:val="FontStyle14"/>
          <w:rFonts w:ascii="Andalus" w:hAnsi="Andalus" w:cs="Andalus"/>
        </w:rPr>
        <w:t>-</w:t>
      </w:r>
      <w:r w:rsidRPr="00032EAE">
        <w:rPr>
          <w:rStyle w:val="FontStyle14"/>
        </w:rPr>
        <w:t>правовыми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актами</w:t>
      </w:r>
      <w:r w:rsidRPr="00032EAE">
        <w:rPr>
          <w:rStyle w:val="FontStyle14"/>
          <w:rFonts w:ascii="Andalus" w:hAnsi="Andalus" w:cs="Andalus"/>
        </w:rPr>
        <w:t>.</w:t>
      </w:r>
    </w:p>
    <w:p w:rsidR="00A1338E" w:rsidRPr="00032EAE" w:rsidRDefault="00A1338E" w:rsidP="00A1338E">
      <w:pPr>
        <w:ind w:firstLine="709"/>
        <w:jc w:val="both"/>
        <w:rPr>
          <w:rStyle w:val="FontStyle14"/>
          <w:rFonts w:ascii="Andalus" w:hAnsi="Andalus" w:cs="Andalus"/>
        </w:rPr>
      </w:pPr>
    </w:p>
    <w:p w:rsidR="00A1338E" w:rsidRPr="00032EAE" w:rsidRDefault="00A1338E" w:rsidP="00A1338E">
      <w:pPr>
        <w:ind w:firstLine="709"/>
        <w:jc w:val="both"/>
        <w:rPr>
          <w:rStyle w:val="FontStyle14"/>
          <w:rFonts w:ascii="Andalus" w:hAnsi="Andalus" w:cs="Andalus"/>
        </w:rPr>
      </w:pPr>
      <w:r w:rsidRPr="00032EAE">
        <w:rPr>
          <w:rStyle w:val="FontStyle14"/>
          <w:rFonts w:ascii="Andalus" w:hAnsi="Andalus" w:cs="Andalus"/>
        </w:rPr>
        <w:lastRenderedPageBreak/>
        <w:t xml:space="preserve">1.3. </w:t>
      </w:r>
      <w:r w:rsidRPr="00032EAE">
        <w:rPr>
          <w:rStyle w:val="FontStyle14"/>
        </w:rPr>
        <w:t>Внешняя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проверка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годового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отчета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об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исполнении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бюджета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поселения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и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экспертиза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проекта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бюджета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поселения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ежегодно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включаются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в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планы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работы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Счетной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палаты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Унечского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района</w:t>
      </w:r>
      <w:r w:rsidRPr="00032EAE">
        <w:rPr>
          <w:rStyle w:val="FontStyle14"/>
          <w:rFonts w:ascii="Andalus" w:hAnsi="Andalus" w:cs="Andalus"/>
        </w:rPr>
        <w:t>.</w:t>
      </w:r>
    </w:p>
    <w:p w:rsidR="00A1338E" w:rsidRPr="00032EAE" w:rsidRDefault="00A1338E" w:rsidP="00A1338E">
      <w:pPr>
        <w:ind w:firstLine="709"/>
        <w:jc w:val="both"/>
        <w:rPr>
          <w:rStyle w:val="FontStyle14"/>
          <w:rFonts w:ascii="Andalus" w:hAnsi="Andalus" w:cs="Andalus"/>
        </w:rPr>
      </w:pPr>
    </w:p>
    <w:p w:rsidR="00A1338E" w:rsidRPr="00032EAE" w:rsidRDefault="00A1338E" w:rsidP="00A1338E">
      <w:pPr>
        <w:ind w:firstLine="709"/>
        <w:jc w:val="both"/>
        <w:rPr>
          <w:rStyle w:val="FontStyle15"/>
          <w:rFonts w:ascii="Andalus" w:hAnsi="Andalus" w:cs="Andalus"/>
        </w:rPr>
      </w:pPr>
      <w:r w:rsidRPr="00032EAE">
        <w:rPr>
          <w:rStyle w:val="FontStyle14"/>
          <w:rFonts w:ascii="Andalus" w:hAnsi="Andalus" w:cs="Andalus"/>
        </w:rPr>
        <w:t xml:space="preserve">1.4. </w:t>
      </w:r>
      <w:r w:rsidRPr="00032EAE">
        <w:rPr>
          <w:rStyle w:val="FontStyle14"/>
        </w:rPr>
        <w:t>Другие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контрольные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и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экспертно</w:t>
      </w:r>
      <w:r w:rsidRPr="00032EAE">
        <w:rPr>
          <w:rStyle w:val="FontStyle14"/>
          <w:rFonts w:ascii="Andalus" w:hAnsi="Andalus" w:cs="Andalus"/>
        </w:rPr>
        <w:t>-</w:t>
      </w:r>
      <w:r w:rsidRPr="00032EAE">
        <w:rPr>
          <w:rStyle w:val="FontStyle14"/>
        </w:rPr>
        <w:t>аналитические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мероприятия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включаются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в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планы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работы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Счетной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палаты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5"/>
        </w:rPr>
        <w:t>Унечского</w:t>
      </w:r>
      <w:r w:rsidRPr="00032EAE">
        <w:rPr>
          <w:rStyle w:val="FontStyle15"/>
          <w:rFonts w:ascii="Andalus" w:hAnsi="Andalus" w:cs="Andalus"/>
        </w:rPr>
        <w:t xml:space="preserve"> </w:t>
      </w:r>
      <w:r w:rsidRPr="00032EAE">
        <w:rPr>
          <w:rStyle w:val="FontStyle15"/>
        </w:rPr>
        <w:t>района</w:t>
      </w:r>
      <w:r w:rsidRPr="00032EAE">
        <w:rPr>
          <w:rStyle w:val="FontStyle15"/>
          <w:rFonts w:ascii="Andalus" w:hAnsi="Andalus" w:cs="Andalus"/>
        </w:rPr>
        <w:t xml:space="preserve"> </w:t>
      </w:r>
      <w:r w:rsidRPr="00032EAE">
        <w:rPr>
          <w:rStyle w:val="FontStyle15"/>
        </w:rPr>
        <w:t>с</w:t>
      </w:r>
      <w:r w:rsidRPr="00032EAE">
        <w:rPr>
          <w:rStyle w:val="FontStyle15"/>
          <w:rFonts w:ascii="Andalus" w:hAnsi="Andalus" w:cs="Andalus"/>
        </w:rPr>
        <w:t xml:space="preserve"> </w:t>
      </w:r>
      <w:r w:rsidRPr="00032EAE">
        <w:rPr>
          <w:rStyle w:val="FontStyle15"/>
        </w:rPr>
        <w:t>ее</w:t>
      </w:r>
      <w:r w:rsidRPr="00032EAE">
        <w:rPr>
          <w:rStyle w:val="FontStyle15"/>
          <w:rFonts w:ascii="Andalus" w:hAnsi="Andalus" w:cs="Andalus"/>
        </w:rPr>
        <w:t xml:space="preserve"> </w:t>
      </w:r>
      <w:r w:rsidRPr="00032EAE">
        <w:rPr>
          <w:rStyle w:val="FontStyle15"/>
        </w:rPr>
        <w:t>согласия</w:t>
      </w:r>
      <w:r w:rsidRPr="00032EAE">
        <w:rPr>
          <w:rStyle w:val="FontStyle15"/>
          <w:rFonts w:ascii="Andalus" w:hAnsi="Andalus" w:cs="Andalus"/>
        </w:rPr>
        <w:t xml:space="preserve"> </w:t>
      </w:r>
      <w:r w:rsidRPr="00032EAE">
        <w:rPr>
          <w:rStyle w:val="FontStyle14"/>
        </w:rPr>
        <w:t>по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5"/>
        </w:rPr>
        <w:t>предложению</w:t>
      </w:r>
      <w:r w:rsidRPr="00032EAE">
        <w:rPr>
          <w:rStyle w:val="FontStyle15"/>
          <w:rFonts w:ascii="Andalus" w:hAnsi="Andalus" w:cs="Andalus"/>
        </w:rPr>
        <w:t xml:space="preserve"> </w:t>
      </w:r>
      <w:r>
        <w:rPr>
          <w:rStyle w:val="FontStyle15"/>
          <w:rFonts w:ascii="Calibri" w:hAnsi="Calibri" w:cs="Andalus"/>
        </w:rPr>
        <w:t>Старосельского</w:t>
      </w:r>
      <w:r w:rsidRPr="00032EAE">
        <w:rPr>
          <w:rStyle w:val="FontStyle15"/>
          <w:rFonts w:ascii="Andalus" w:hAnsi="Andalus" w:cs="Andalus"/>
        </w:rPr>
        <w:t xml:space="preserve"> </w:t>
      </w:r>
      <w:r w:rsidRPr="00032EAE">
        <w:rPr>
          <w:rStyle w:val="FontStyle14"/>
        </w:rPr>
        <w:t>сельского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Совета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народных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депутатов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или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Главы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поселения</w:t>
      </w:r>
      <w:r w:rsidRPr="00032EAE">
        <w:rPr>
          <w:rStyle w:val="FontStyle14"/>
          <w:rFonts w:ascii="Andalus" w:hAnsi="Andalus" w:cs="Andalus"/>
        </w:rPr>
        <w:t xml:space="preserve">. </w:t>
      </w:r>
      <w:r w:rsidRPr="00032EAE">
        <w:rPr>
          <w:rStyle w:val="FontStyle14"/>
        </w:rPr>
        <w:t>Количество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указанных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5"/>
        </w:rPr>
        <w:t>мероприятий</w:t>
      </w:r>
      <w:r w:rsidRPr="00032EAE">
        <w:rPr>
          <w:rStyle w:val="FontStyle15"/>
          <w:rFonts w:ascii="Andalus" w:hAnsi="Andalus" w:cs="Andalus"/>
        </w:rPr>
        <w:t xml:space="preserve"> </w:t>
      </w:r>
      <w:r w:rsidRPr="00032EAE">
        <w:rPr>
          <w:rStyle w:val="FontStyle15"/>
        </w:rPr>
        <w:t>определяется</w:t>
      </w:r>
      <w:r w:rsidRPr="00032EAE">
        <w:rPr>
          <w:rStyle w:val="FontStyle15"/>
          <w:rFonts w:ascii="Andalus" w:hAnsi="Andalus" w:cs="Andalus"/>
        </w:rPr>
        <w:t xml:space="preserve"> </w:t>
      </w:r>
      <w:r w:rsidRPr="00032EAE">
        <w:rPr>
          <w:rStyle w:val="FontStyle15"/>
        </w:rPr>
        <w:t>с</w:t>
      </w:r>
      <w:r w:rsidRPr="00032EAE">
        <w:rPr>
          <w:rStyle w:val="FontStyle15"/>
          <w:rFonts w:ascii="Andalus" w:hAnsi="Andalus" w:cs="Andalus"/>
        </w:rPr>
        <w:t xml:space="preserve"> </w:t>
      </w:r>
      <w:r w:rsidRPr="00032EAE">
        <w:rPr>
          <w:rStyle w:val="FontStyle15"/>
        </w:rPr>
        <w:t>учетом</w:t>
      </w:r>
      <w:r w:rsidRPr="00032EAE">
        <w:rPr>
          <w:rStyle w:val="FontStyle15"/>
          <w:rFonts w:ascii="Andalus" w:hAnsi="Andalus" w:cs="Andalus"/>
        </w:rPr>
        <w:t xml:space="preserve"> </w:t>
      </w:r>
      <w:r w:rsidRPr="00032EAE">
        <w:rPr>
          <w:rStyle w:val="FontStyle15"/>
        </w:rPr>
        <w:t>средств</w:t>
      </w:r>
      <w:r w:rsidRPr="00032EAE">
        <w:rPr>
          <w:rStyle w:val="FontStyle15"/>
          <w:rFonts w:ascii="Andalus" w:hAnsi="Andalus" w:cs="Andalus"/>
        </w:rPr>
        <w:t xml:space="preserve">, </w:t>
      </w:r>
      <w:r w:rsidRPr="00032EAE">
        <w:rPr>
          <w:rStyle w:val="FontStyle15"/>
        </w:rPr>
        <w:t>переданных</w:t>
      </w:r>
      <w:r w:rsidRPr="00032EAE">
        <w:rPr>
          <w:rStyle w:val="FontStyle15"/>
          <w:rFonts w:ascii="Andalus" w:hAnsi="Andalus" w:cs="Andalus"/>
        </w:rPr>
        <w:t xml:space="preserve"> </w:t>
      </w:r>
      <w:r w:rsidRPr="00032EAE">
        <w:rPr>
          <w:rStyle w:val="FontStyle15"/>
        </w:rPr>
        <w:t>на</w:t>
      </w:r>
      <w:r w:rsidRPr="00032EAE">
        <w:rPr>
          <w:rStyle w:val="FontStyle15"/>
          <w:rFonts w:ascii="Andalus" w:hAnsi="Andalus" w:cs="Andalus"/>
        </w:rPr>
        <w:t xml:space="preserve"> </w:t>
      </w:r>
      <w:r w:rsidRPr="00032EAE">
        <w:rPr>
          <w:rStyle w:val="FontStyle15"/>
        </w:rPr>
        <w:t>исполнение</w:t>
      </w:r>
      <w:r w:rsidRPr="00032EAE">
        <w:rPr>
          <w:rStyle w:val="FontStyle15"/>
          <w:rFonts w:ascii="Andalus" w:hAnsi="Andalus" w:cs="Andalus"/>
        </w:rPr>
        <w:t xml:space="preserve"> </w:t>
      </w:r>
      <w:r w:rsidRPr="00032EAE">
        <w:rPr>
          <w:rStyle w:val="FontStyle15"/>
        </w:rPr>
        <w:t>полномочий</w:t>
      </w:r>
      <w:r w:rsidRPr="00032EAE">
        <w:rPr>
          <w:rStyle w:val="FontStyle15"/>
          <w:rFonts w:ascii="Andalus" w:hAnsi="Andalus" w:cs="Andalus"/>
        </w:rPr>
        <w:t>.</w:t>
      </w:r>
    </w:p>
    <w:p w:rsidR="00A1338E" w:rsidRPr="00032EAE" w:rsidRDefault="00A1338E" w:rsidP="00A1338E">
      <w:pPr>
        <w:ind w:firstLine="709"/>
        <w:jc w:val="both"/>
        <w:rPr>
          <w:rStyle w:val="FontStyle14"/>
          <w:rFonts w:ascii="Andalus" w:hAnsi="Andalus" w:cs="Andalus"/>
        </w:rPr>
      </w:pPr>
      <w:r w:rsidRPr="00032EAE">
        <w:rPr>
          <w:rStyle w:val="FontStyle14"/>
          <w:rFonts w:ascii="Andalus" w:hAnsi="Andalus" w:cs="Andalus"/>
        </w:rPr>
        <w:t xml:space="preserve">1.5. </w:t>
      </w:r>
      <w:r w:rsidRPr="00032EAE">
        <w:rPr>
          <w:rStyle w:val="FontStyle14"/>
        </w:rPr>
        <w:t>Поручения</w:t>
      </w:r>
      <w:r w:rsidRPr="00032EAE">
        <w:rPr>
          <w:rStyle w:val="FontStyle14"/>
          <w:rFonts w:ascii="Andalus" w:hAnsi="Andalus" w:cs="Andalus"/>
        </w:rPr>
        <w:t xml:space="preserve"> </w:t>
      </w:r>
      <w:r>
        <w:rPr>
          <w:rStyle w:val="FontStyle14"/>
          <w:rFonts w:ascii="Calibri" w:hAnsi="Calibri" w:cs="Andalus"/>
        </w:rPr>
        <w:t>Старосельского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сельского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Совета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народных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депутатов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подлежат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обязательному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включению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в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планы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работы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Счетной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палаты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Унечского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района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при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условии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предоставления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достаточных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ресурсов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для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их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исполнения</w:t>
      </w:r>
      <w:r w:rsidRPr="00032EAE">
        <w:rPr>
          <w:rStyle w:val="FontStyle14"/>
          <w:rFonts w:ascii="Andalus" w:hAnsi="Andalus" w:cs="Andalus"/>
        </w:rPr>
        <w:t>.</w:t>
      </w:r>
    </w:p>
    <w:p w:rsidR="00A1338E" w:rsidRPr="00032EAE" w:rsidRDefault="00A1338E" w:rsidP="00A1338E">
      <w:pPr>
        <w:ind w:firstLine="709"/>
        <w:jc w:val="both"/>
        <w:rPr>
          <w:rFonts w:ascii="Andalus" w:hAnsi="Andalus" w:cs="Andalus"/>
        </w:rPr>
      </w:pPr>
    </w:p>
    <w:p w:rsidR="00A1338E" w:rsidRPr="00032EAE" w:rsidRDefault="00A1338E" w:rsidP="00A1338E">
      <w:pPr>
        <w:jc w:val="center"/>
        <w:rPr>
          <w:rStyle w:val="FontStyle14"/>
          <w:rFonts w:ascii="Andalus" w:hAnsi="Andalus" w:cs="Andalus"/>
        </w:rPr>
      </w:pPr>
      <w:r w:rsidRPr="00032EAE">
        <w:rPr>
          <w:rStyle w:val="FontStyle14"/>
          <w:rFonts w:ascii="Andalus" w:hAnsi="Andalus" w:cs="Andalus"/>
        </w:rPr>
        <w:t xml:space="preserve">2. </w:t>
      </w:r>
      <w:r w:rsidRPr="00032EAE">
        <w:rPr>
          <w:rStyle w:val="FontStyle14"/>
        </w:rPr>
        <w:t>Срок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действия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Соглашения</w:t>
      </w:r>
    </w:p>
    <w:p w:rsidR="00A1338E" w:rsidRPr="00032EAE" w:rsidRDefault="00A1338E" w:rsidP="00A1338E">
      <w:pPr>
        <w:ind w:firstLine="709"/>
        <w:jc w:val="both"/>
        <w:rPr>
          <w:rFonts w:ascii="Andalus" w:hAnsi="Andalus" w:cs="Andalus"/>
        </w:rPr>
      </w:pPr>
    </w:p>
    <w:p w:rsidR="00A1338E" w:rsidRPr="00032EAE" w:rsidRDefault="00A1338E" w:rsidP="00A1338E">
      <w:pPr>
        <w:ind w:firstLine="709"/>
        <w:jc w:val="both"/>
        <w:rPr>
          <w:rStyle w:val="FontStyle14"/>
          <w:rFonts w:ascii="Andalus" w:hAnsi="Andalus" w:cs="Andalus"/>
        </w:rPr>
      </w:pPr>
      <w:r w:rsidRPr="00032EAE">
        <w:rPr>
          <w:rStyle w:val="FontStyle14"/>
          <w:rFonts w:ascii="Andalus" w:hAnsi="Andalus" w:cs="Andalus"/>
        </w:rPr>
        <w:t>2.1.</w:t>
      </w:r>
      <w:r w:rsidRPr="00032EAE">
        <w:rPr>
          <w:rStyle w:val="FontStyle14"/>
          <w:rFonts w:ascii="Andalus" w:hAnsi="Andalus" w:cs="Andalus"/>
        </w:rPr>
        <w:tab/>
      </w:r>
      <w:r w:rsidRPr="00032EAE">
        <w:rPr>
          <w:rStyle w:val="FontStyle14"/>
        </w:rPr>
        <w:t>Настоящее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Соглашение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заключено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на</w:t>
      </w:r>
      <w:r w:rsidRPr="00032EAE">
        <w:rPr>
          <w:rStyle w:val="FontStyle14"/>
          <w:rFonts w:ascii="Andalus" w:hAnsi="Andalus" w:cs="Andalus"/>
        </w:rPr>
        <w:t xml:space="preserve"> 3 </w:t>
      </w:r>
      <w:r w:rsidRPr="00032EAE">
        <w:rPr>
          <w:rStyle w:val="FontStyle14"/>
        </w:rPr>
        <w:t>года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и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действует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в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период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с</w:t>
      </w:r>
      <w:r w:rsidRPr="00032EAE">
        <w:rPr>
          <w:rStyle w:val="FontStyle14"/>
          <w:rFonts w:ascii="Andalus" w:hAnsi="Andalus" w:cs="Andalus"/>
        </w:rPr>
        <w:t xml:space="preserve"> 01 </w:t>
      </w:r>
      <w:r w:rsidRPr="00032EAE">
        <w:rPr>
          <w:rStyle w:val="FontStyle14"/>
        </w:rPr>
        <w:t>января</w:t>
      </w:r>
      <w:r w:rsidRPr="00032EAE">
        <w:rPr>
          <w:rStyle w:val="FontStyle14"/>
          <w:rFonts w:ascii="Andalus" w:hAnsi="Andalus" w:cs="Andalus"/>
        </w:rPr>
        <w:t xml:space="preserve"> 2017 </w:t>
      </w:r>
      <w:r w:rsidRPr="00032EAE">
        <w:rPr>
          <w:rStyle w:val="FontStyle14"/>
        </w:rPr>
        <w:t>года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по</w:t>
      </w:r>
      <w:r w:rsidRPr="00032EAE">
        <w:rPr>
          <w:rStyle w:val="FontStyle14"/>
          <w:rFonts w:ascii="Andalus" w:hAnsi="Andalus" w:cs="Andalus"/>
        </w:rPr>
        <w:t xml:space="preserve"> 31 </w:t>
      </w:r>
      <w:r w:rsidRPr="00032EAE">
        <w:rPr>
          <w:rStyle w:val="FontStyle14"/>
        </w:rPr>
        <w:t>декабря</w:t>
      </w:r>
      <w:r w:rsidRPr="00032EAE">
        <w:rPr>
          <w:rStyle w:val="FontStyle14"/>
          <w:rFonts w:ascii="Andalus" w:hAnsi="Andalus" w:cs="Andalus"/>
        </w:rPr>
        <w:t xml:space="preserve"> 2019 </w:t>
      </w:r>
      <w:r w:rsidRPr="00032EAE">
        <w:rPr>
          <w:rStyle w:val="FontStyle14"/>
        </w:rPr>
        <w:t>года</w:t>
      </w:r>
      <w:r w:rsidRPr="00032EAE">
        <w:rPr>
          <w:rStyle w:val="FontStyle14"/>
          <w:rFonts w:ascii="Andalus" w:hAnsi="Andalus" w:cs="Andalus"/>
        </w:rPr>
        <w:t>.</w:t>
      </w:r>
    </w:p>
    <w:p w:rsidR="00A1338E" w:rsidRPr="00032EAE" w:rsidRDefault="00A1338E" w:rsidP="00A1338E">
      <w:pPr>
        <w:ind w:firstLine="709"/>
        <w:jc w:val="both"/>
        <w:rPr>
          <w:rStyle w:val="FontStyle14"/>
          <w:rFonts w:ascii="Andalus" w:hAnsi="Andalus" w:cs="Andalus"/>
        </w:rPr>
      </w:pPr>
      <w:r w:rsidRPr="00032EAE">
        <w:rPr>
          <w:rStyle w:val="FontStyle14"/>
          <w:rFonts w:ascii="Andalus" w:hAnsi="Andalus" w:cs="Andalus"/>
        </w:rPr>
        <w:t xml:space="preserve">2.2. </w:t>
      </w:r>
      <w:r w:rsidRPr="00032EAE">
        <w:rPr>
          <w:rStyle w:val="FontStyle14"/>
        </w:rPr>
        <w:t>При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отсутствии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письменного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обращения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какой</w:t>
      </w:r>
      <w:r w:rsidRPr="00032EAE">
        <w:rPr>
          <w:rStyle w:val="FontStyle14"/>
          <w:rFonts w:ascii="Andalus" w:hAnsi="Andalus" w:cs="Andalus"/>
        </w:rPr>
        <w:t>-</w:t>
      </w:r>
      <w:r w:rsidRPr="00032EAE">
        <w:rPr>
          <w:rStyle w:val="FontStyle14"/>
        </w:rPr>
        <w:t>либо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из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сторон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о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прекращении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действия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Соглашения</w:t>
      </w:r>
      <w:r w:rsidRPr="00032EAE">
        <w:rPr>
          <w:rStyle w:val="FontStyle14"/>
          <w:rFonts w:ascii="Andalus" w:hAnsi="Andalus" w:cs="Andalus"/>
        </w:rPr>
        <w:t xml:space="preserve">, </w:t>
      </w:r>
      <w:r w:rsidRPr="00032EAE">
        <w:rPr>
          <w:rStyle w:val="FontStyle14"/>
        </w:rPr>
        <w:t>направленного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до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истечения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срока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действия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Соглашения</w:t>
      </w:r>
      <w:r w:rsidRPr="00032EAE">
        <w:rPr>
          <w:rStyle w:val="FontStyle14"/>
          <w:rFonts w:ascii="Andalus" w:hAnsi="Andalus" w:cs="Andalus"/>
        </w:rPr>
        <w:t xml:space="preserve">, </w:t>
      </w:r>
      <w:r w:rsidRPr="00032EAE">
        <w:rPr>
          <w:rStyle w:val="FontStyle14"/>
        </w:rPr>
        <w:t>Соглашение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считается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пролонгированным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на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этот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же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период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на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тех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же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условиях</w:t>
      </w:r>
      <w:r w:rsidRPr="00032EAE">
        <w:rPr>
          <w:rStyle w:val="FontStyle14"/>
          <w:rFonts w:ascii="Andalus" w:hAnsi="Andalus" w:cs="Andalus"/>
        </w:rPr>
        <w:t>.</w:t>
      </w:r>
    </w:p>
    <w:p w:rsidR="00A1338E" w:rsidRPr="00032EAE" w:rsidRDefault="00A1338E" w:rsidP="00A1338E">
      <w:pPr>
        <w:ind w:firstLine="709"/>
        <w:jc w:val="both"/>
        <w:rPr>
          <w:rStyle w:val="FontStyle14"/>
          <w:rFonts w:ascii="Andalus" w:hAnsi="Andalus" w:cs="Andalus"/>
        </w:rPr>
      </w:pPr>
      <w:r w:rsidRPr="00032EAE">
        <w:rPr>
          <w:rStyle w:val="FontStyle14"/>
          <w:rFonts w:ascii="Andalus" w:hAnsi="Andalus" w:cs="Andalus"/>
        </w:rPr>
        <w:t xml:space="preserve">2.3. </w:t>
      </w:r>
      <w:r w:rsidRPr="00032EAE">
        <w:rPr>
          <w:rStyle w:val="FontStyle14"/>
        </w:rPr>
        <w:t>В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случае</w:t>
      </w:r>
      <w:proofErr w:type="gramStart"/>
      <w:r w:rsidRPr="00032EAE">
        <w:rPr>
          <w:rStyle w:val="FontStyle14"/>
          <w:rFonts w:ascii="Andalus" w:hAnsi="Andalus" w:cs="Andalus"/>
        </w:rPr>
        <w:t>,</w:t>
      </w:r>
      <w:proofErr w:type="gramEnd"/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если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решением</w:t>
      </w:r>
      <w:r w:rsidRPr="00032EAE">
        <w:rPr>
          <w:rStyle w:val="FontStyle14"/>
          <w:rFonts w:ascii="Andalus" w:hAnsi="Andalus" w:cs="Andalus"/>
        </w:rPr>
        <w:t xml:space="preserve"> </w:t>
      </w:r>
      <w:r>
        <w:rPr>
          <w:rStyle w:val="FontStyle14"/>
          <w:rFonts w:ascii="Calibri" w:hAnsi="Calibri" w:cs="Andalus"/>
        </w:rPr>
        <w:t>Старосельского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сельского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Совета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народных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депутатов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о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бюджете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поселения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не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будут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утверждены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межбюджетные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трансферты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бюджету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муниципального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района</w:t>
      </w:r>
      <w:r w:rsidRPr="00032EAE">
        <w:rPr>
          <w:rStyle w:val="FontStyle14"/>
          <w:rFonts w:ascii="Andalus" w:hAnsi="Andalus" w:cs="Andalus"/>
        </w:rPr>
        <w:t xml:space="preserve">, </w:t>
      </w:r>
      <w:r w:rsidRPr="00032EAE">
        <w:rPr>
          <w:rStyle w:val="FontStyle14"/>
        </w:rPr>
        <w:t>предусмотренные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настоящим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Соглашением</w:t>
      </w:r>
      <w:r w:rsidRPr="00032EAE">
        <w:rPr>
          <w:rStyle w:val="FontStyle14"/>
          <w:rFonts w:ascii="Andalus" w:hAnsi="Andalus" w:cs="Andalus"/>
        </w:rPr>
        <w:t xml:space="preserve">, </w:t>
      </w:r>
      <w:r w:rsidRPr="00032EAE">
        <w:rPr>
          <w:rStyle w:val="FontStyle14"/>
        </w:rPr>
        <w:t>действие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Соглашения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приостанавливается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с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начала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финансового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года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до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момента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утверждения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соответствующих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межбюджетных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трансфертов</w:t>
      </w:r>
      <w:r w:rsidRPr="00032EAE">
        <w:rPr>
          <w:rStyle w:val="FontStyle14"/>
          <w:rFonts w:ascii="Andalus" w:hAnsi="Andalus" w:cs="Andalus"/>
        </w:rPr>
        <w:t>.</w:t>
      </w:r>
    </w:p>
    <w:p w:rsidR="00A1338E" w:rsidRPr="00032EAE" w:rsidRDefault="00A1338E" w:rsidP="00A1338E">
      <w:pPr>
        <w:ind w:firstLine="709"/>
        <w:jc w:val="both"/>
        <w:rPr>
          <w:rFonts w:ascii="Andalus" w:hAnsi="Andalus" w:cs="Andalus"/>
        </w:rPr>
      </w:pPr>
    </w:p>
    <w:p w:rsidR="00A1338E" w:rsidRPr="00032EAE" w:rsidRDefault="00A1338E" w:rsidP="00A1338E">
      <w:pPr>
        <w:jc w:val="center"/>
        <w:rPr>
          <w:rStyle w:val="FontStyle14"/>
          <w:rFonts w:ascii="Andalus" w:hAnsi="Andalus" w:cs="Andalus"/>
        </w:rPr>
      </w:pPr>
      <w:r w:rsidRPr="00032EAE">
        <w:rPr>
          <w:rStyle w:val="FontStyle14"/>
          <w:rFonts w:ascii="Andalus" w:hAnsi="Andalus" w:cs="Andalus"/>
        </w:rPr>
        <w:t xml:space="preserve">3. </w:t>
      </w:r>
      <w:r w:rsidRPr="00032EAE">
        <w:rPr>
          <w:rStyle w:val="FontStyle14"/>
        </w:rPr>
        <w:t>Порядок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определения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и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предоставления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ежегодного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объема</w:t>
      </w:r>
      <w:r w:rsidRPr="00032EAE">
        <w:rPr>
          <w:rStyle w:val="FontStyle14"/>
          <w:rFonts w:ascii="Andalus" w:hAnsi="Andalus" w:cs="Andalus"/>
        </w:rPr>
        <w:t xml:space="preserve"> </w:t>
      </w:r>
      <w:proofErr w:type="gramStart"/>
      <w:r w:rsidRPr="00032EAE">
        <w:rPr>
          <w:rStyle w:val="FontStyle14"/>
        </w:rPr>
        <w:t>межбюджетных</w:t>
      </w:r>
      <w:proofErr w:type="gramEnd"/>
    </w:p>
    <w:p w:rsidR="00A1338E" w:rsidRPr="00032EAE" w:rsidRDefault="00A1338E" w:rsidP="00A1338E">
      <w:pPr>
        <w:jc w:val="center"/>
        <w:rPr>
          <w:rStyle w:val="FontStyle14"/>
          <w:rFonts w:ascii="Andalus" w:hAnsi="Andalus" w:cs="Andalus"/>
        </w:rPr>
      </w:pPr>
      <w:r w:rsidRPr="00032EAE">
        <w:rPr>
          <w:rStyle w:val="FontStyle14"/>
        </w:rPr>
        <w:t>трансфертов</w:t>
      </w:r>
    </w:p>
    <w:p w:rsidR="00A1338E" w:rsidRPr="00032EAE" w:rsidRDefault="00A1338E" w:rsidP="00A1338E">
      <w:pPr>
        <w:ind w:firstLine="709"/>
        <w:jc w:val="both"/>
        <w:rPr>
          <w:rStyle w:val="FontStyle14"/>
          <w:rFonts w:ascii="Andalus" w:hAnsi="Andalus" w:cs="Andalus"/>
        </w:rPr>
      </w:pPr>
      <w:r w:rsidRPr="00032EAE">
        <w:rPr>
          <w:rStyle w:val="FontStyle14"/>
          <w:rFonts w:ascii="Andalus" w:hAnsi="Andalus" w:cs="Andalus"/>
        </w:rPr>
        <w:t>3.1.</w:t>
      </w:r>
      <w:r w:rsidRPr="00032EAE">
        <w:rPr>
          <w:rStyle w:val="FontStyle14"/>
          <w:rFonts w:ascii="Andalus" w:hAnsi="Andalus" w:cs="Andalus"/>
        </w:rPr>
        <w:tab/>
      </w:r>
      <w:r w:rsidRPr="00032EAE">
        <w:rPr>
          <w:rStyle w:val="FontStyle14"/>
        </w:rPr>
        <w:t>Объем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межбюджетных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трансфертов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на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очередной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год</w:t>
      </w:r>
      <w:r w:rsidRPr="00032EAE">
        <w:rPr>
          <w:rStyle w:val="FontStyle14"/>
          <w:rFonts w:ascii="Andalus" w:hAnsi="Andalus" w:cs="Andalus"/>
        </w:rPr>
        <w:t xml:space="preserve">, </w:t>
      </w:r>
      <w:r w:rsidRPr="00032EAE">
        <w:rPr>
          <w:rStyle w:val="FontStyle14"/>
        </w:rPr>
        <w:t>предоставляемых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из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бюджета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поселения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в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бюджет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муниципального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района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на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осуществление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полномочий</w:t>
      </w:r>
      <w:r w:rsidRPr="00032EAE">
        <w:rPr>
          <w:rStyle w:val="FontStyle14"/>
          <w:rFonts w:ascii="Andalus" w:hAnsi="Andalus" w:cs="Andalus"/>
        </w:rPr>
        <w:t xml:space="preserve">, </w:t>
      </w:r>
      <w:r w:rsidRPr="00032EAE">
        <w:rPr>
          <w:rStyle w:val="FontStyle14"/>
        </w:rPr>
        <w:t>предусмотренных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настоящим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Соглашением</w:t>
      </w:r>
      <w:r w:rsidRPr="00032EAE">
        <w:rPr>
          <w:rStyle w:val="FontStyle14"/>
          <w:rFonts w:ascii="Andalus" w:hAnsi="Andalus" w:cs="Andalus"/>
        </w:rPr>
        <w:t xml:space="preserve">, </w:t>
      </w:r>
      <w:r w:rsidRPr="00032EAE">
        <w:rPr>
          <w:rStyle w:val="FontStyle14"/>
        </w:rPr>
        <w:t>определяется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как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произведение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следующих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множителей</w:t>
      </w:r>
      <w:r w:rsidRPr="00032EAE">
        <w:rPr>
          <w:rStyle w:val="FontStyle14"/>
          <w:rFonts w:ascii="Andalus" w:hAnsi="Andalus" w:cs="Andalus"/>
        </w:rPr>
        <w:t>:</w:t>
      </w:r>
    </w:p>
    <w:p w:rsidR="00A1338E" w:rsidRPr="00032EAE" w:rsidRDefault="00A1338E" w:rsidP="00A1338E">
      <w:pPr>
        <w:ind w:firstLine="709"/>
        <w:jc w:val="both"/>
        <w:rPr>
          <w:rStyle w:val="FontStyle14"/>
          <w:rFonts w:ascii="Andalus" w:hAnsi="Andalus" w:cs="Andalus"/>
        </w:rPr>
      </w:pPr>
      <w:r w:rsidRPr="00032EAE">
        <w:rPr>
          <w:rStyle w:val="FontStyle14"/>
        </w:rPr>
        <w:t>стандартные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расходы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на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оплату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труда</w:t>
      </w:r>
      <w:r w:rsidRPr="00032EAE">
        <w:rPr>
          <w:rStyle w:val="FontStyle14"/>
          <w:rFonts w:ascii="Andalus" w:hAnsi="Andalus" w:cs="Andalus"/>
        </w:rPr>
        <w:t xml:space="preserve">; </w:t>
      </w:r>
    </w:p>
    <w:p w:rsidR="00A1338E" w:rsidRPr="00032EAE" w:rsidRDefault="00A1338E" w:rsidP="00A1338E">
      <w:pPr>
        <w:ind w:firstLine="709"/>
        <w:jc w:val="both"/>
        <w:rPr>
          <w:rStyle w:val="FontStyle14"/>
          <w:rFonts w:ascii="Andalus" w:hAnsi="Andalus" w:cs="Andalus"/>
        </w:rPr>
      </w:pPr>
      <w:r w:rsidRPr="00032EAE">
        <w:rPr>
          <w:rStyle w:val="FontStyle14"/>
        </w:rPr>
        <w:t>индекс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роста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оплаты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труда</w:t>
      </w:r>
      <w:r w:rsidRPr="00032EAE">
        <w:rPr>
          <w:rStyle w:val="FontStyle14"/>
          <w:rFonts w:ascii="Andalus" w:hAnsi="Andalus" w:cs="Andalus"/>
        </w:rPr>
        <w:t xml:space="preserve">; </w:t>
      </w:r>
    </w:p>
    <w:p w:rsidR="00A1338E" w:rsidRPr="00032EAE" w:rsidRDefault="00A1338E" w:rsidP="00A1338E">
      <w:pPr>
        <w:ind w:firstLine="709"/>
        <w:jc w:val="both"/>
        <w:rPr>
          <w:rStyle w:val="FontStyle14"/>
          <w:rFonts w:ascii="Andalus" w:hAnsi="Andalus" w:cs="Andalus"/>
        </w:rPr>
      </w:pPr>
      <w:r w:rsidRPr="00032EAE">
        <w:rPr>
          <w:rStyle w:val="FontStyle14"/>
        </w:rPr>
        <w:t>коэффициент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иных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затрат</w:t>
      </w:r>
      <w:r w:rsidRPr="00032EAE">
        <w:rPr>
          <w:rStyle w:val="FontStyle14"/>
          <w:rFonts w:ascii="Andalus" w:hAnsi="Andalus" w:cs="Andalus"/>
        </w:rPr>
        <w:t>.</w:t>
      </w:r>
    </w:p>
    <w:p w:rsidR="00A1338E" w:rsidRPr="00032EAE" w:rsidRDefault="00A1338E" w:rsidP="00A1338E">
      <w:pPr>
        <w:ind w:firstLine="709"/>
        <w:jc w:val="both"/>
        <w:rPr>
          <w:rStyle w:val="FontStyle14"/>
          <w:rFonts w:ascii="Andalus" w:hAnsi="Andalus" w:cs="Andalus"/>
        </w:rPr>
      </w:pPr>
      <w:r w:rsidRPr="00032EAE">
        <w:rPr>
          <w:rStyle w:val="FontStyle14"/>
          <w:rFonts w:ascii="Andalus" w:hAnsi="Andalus" w:cs="Andalus"/>
        </w:rPr>
        <w:t xml:space="preserve">3.1.1. </w:t>
      </w:r>
      <w:r w:rsidRPr="00032EAE">
        <w:rPr>
          <w:rStyle w:val="FontStyle14"/>
        </w:rPr>
        <w:t>Стандартные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расходы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на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оплату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труда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устанавливаются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в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размере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7"/>
          <w:rFonts w:ascii="Andalus" w:hAnsi="Andalus" w:cs="Andalus"/>
          <w:i w:val="0"/>
          <w:sz w:val="24"/>
          <w:szCs w:val="24"/>
        </w:rPr>
        <w:t xml:space="preserve">¼ </w:t>
      </w:r>
      <w:r w:rsidRPr="00032EAE">
        <w:rPr>
          <w:rStyle w:val="FontStyle17"/>
          <w:i w:val="0"/>
          <w:sz w:val="24"/>
          <w:szCs w:val="24"/>
        </w:rPr>
        <w:t>годового</w:t>
      </w:r>
      <w:r w:rsidRPr="00032EAE">
        <w:rPr>
          <w:rStyle w:val="FontStyle17"/>
          <w:rFonts w:ascii="Andalus" w:hAnsi="Andalus" w:cs="Andalus"/>
          <w:sz w:val="24"/>
          <w:szCs w:val="24"/>
        </w:rPr>
        <w:t xml:space="preserve"> </w:t>
      </w:r>
      <w:r w:rsidRPr="00032EAE">
        <w:rPr>
          <w:rStyle w:val="FontStyle14"/>
        </w:rPr>
        <w:t>фонда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оплата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с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начислениями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инспектора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Счетной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палаты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Унечского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района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осуществляющего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предусмотренные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настоящим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Соглашением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полномочия</w:t>
      </w:r>
      <w:r w:rsidRPr="00032EAE">
        <w:rPr>
          <w:rStyle w:val="FontStyle14"/>
          <w:rFonts w:ascii="Andalus" w:hAnsi="Andalus" w:cs="Andalus"/>
        </w:rPr>
        <w:t xml:space="preserve">, </w:t>
      </w:r>
      <w:r w:rsidRPr="00032EAE">
        <w:rPr>
          <w:rStyle w:val="FontStyle14"/>
        </w:rPr>
        <w:t>и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доли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его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рабочего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времени</w:t>
      </w:r>
      <w:r w:rsidRPr="00032EAE">
        <w:rPr>
          <w:rStyle w:val="FontStyle14"/>
          <w:rFonts w:ascii="Andalus" w:hAnsi="Andalus" w:cs="Andalus"/>
        </w:rPr>
        <w:t xml:space="preserve">, </w:t>
      </w:r>
      <w:r w:rsidRPr="00032EAE">
        <w:rPr>
          <w:rStyle w:val="FontStyle14"/>
        </w:rPr>
        <w:t>затраченного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на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осуществление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указанных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полномочий</w:t>
      </w:r>
      <w:r w:rsidRPr="00032EAE">
        <w:rPr>
          <w:rStyle w:val="FontStyle14"/>
          <w:rFonts w:ascii="Andalus" w:hAnsi="Andalus" w:cs="Andalus"/>
        </w:rPr>
        <w:t>.</w:t>
      </w:r>
    </w:p>
    <w:p w:rsidR="00A1338E" w:rsidRPr="00032EAE" w:rsidRDefault="00A1338E" w:rsidP="00A1338E">
      <w:pPr>
        <w:ind w:firstLine="709"/>
        <w:jc w:val="both"/>
        <w:rPr>
          <w:rStyle w:val="FontStyle14"/>
          <w:rFonts w:ascii="Andalus" w:hAnsi="Andalus" w:cs="Andalus"/>
        </w:rPr>
      </w:pPr>
      <w:r w:rsidRPr="00032EAE">
        <w:rPr>
          <w:rStyle w:val="FontStyle14"/>
          <w:rFonts w:ascii="Andalus" w:hAnsi="Andalus" w:cs="Andalus"/>
        </w:rPr>
        <w:t xml:space="preserve">3.1.2. </w:t>
      </w:r>
      <w:r w:rsidRPr="00032EAE">
        <w:rPr>
          <w:rStyle w:val="FontStyle14"/>
        </w:rPr>
        <w:t>Индекс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роста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оплаты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труда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равен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темпу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роста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должностных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окладов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муниципальных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служащих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Унечского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района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в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очередном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году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по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сравнению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с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первым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годом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реализации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настоящего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Соглашения</w:t>
      </w:r>
      <w:r w:rsidRPr="00032EAE">
        <w:rPr>
          <w:rStyle w:val="FontStyle14"/>
          <w:rFonts w:ascii="Andalus" w:hAnsi="Andalus" w:cs="Andalus"/>
        </w:rPr>
        <w:t xml:space="preserve">. </w:t>
      </w:r>
      <w:r w:rsidRPr="00032EAE">
        <w:rPr>
          <w:rStyle w:val="FontStyle14"/>
        </w:rPr>
        <w:t>Указанный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темп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роста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на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очередной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год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равен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произведению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фактических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темпов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роста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за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годы</w:t>
      </w:r>
      <w:r w:rsidRPr="00032EAE">
        <w:rPr>
          <w:rStyle w:val="FontStyle14"/>
          <w:rFonts w:ascii="Andalus" w:hAnsi="Andalus" w:cs="Andalus"/>
        </w:rPr>
        <w:t xml:space="preserve">, </w:t>
      </w:r>
      <w:r w:rsidRPr="00032EAE">
        <w:rPr>
          <w:rStyle w:val="FontStyle14"/>
        </w:rPr>
        <w:t>прошедшие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с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момента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реализации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Соглашения</w:t>
      </w:r>
      <w:r w:rsidRPr="00032EAE">
        <w:rPr>
          <w:rStyle w:val="FontStyle14"/>
          <w:rFonts w:ascii="Andalus" w:hAnsi="Andalus" w:cs="Andalus"/>
        </w:rPr>
        <w:t xml:space="preserve">, </w:t>
      </w:r>
      <w:r w:rsidRPr="00032EAE">
        <w:rPr>
          <w:rStyle w:val="FontStyle14"/>
        </w:rPr>
        <w:t>и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планируемого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темпа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роста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на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очередной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год</w:t>
      </w:r>
      <w:r w:rsidRPr="00032EAE">
        <w:rPr>
          <w:rStyle w:val="FontStyle14"/>
          <w:rFonts w:ascii="Andalus" w:hAnsi="Andalus" w:cs="Andalus"/>
        </w:rPr>
        <w:t>.</w:t>
      </w:r>
    </w:p>
    <w:p w:rsidR="00A1338E" w:rsidRPr="00032EAE" w:rsidRDefault="00A1338E" w:rsidP="00A1338E">
      <w:pPr>
        <w:ind w:firstLine="709"/>
        <w:jc w:val="both"/>
        <w:rPr>
          <w:rStyle w:val="FontStyle14"/>
          <w:rFonts w:ascii="Andalus" w:hAnsi="Andalus" w:cs="Andalus"/>
        </w:rPr>
      </w:pPr>
      <w:r w:rsidRPr="00032EAE">
        <w:rPr>
          <w:rStyle w:val="FontStyle14"/>
          <w:rFonts w:ascii="Andalus" w:hAnsi="Andalus" w:cs="Andalus"/>
        </w:rPr>
        <w:t xml:space="preserve">3.1.3.  </w:t>
      </w:r>
      <w:r w:rsidRPr="00032EAE">
        <w:rPr>
          <w:rStyle w:val="FontStyle14"/>
        </w:rPr>
        <w:t>Коэффициент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иных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затрат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устанавливается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равным</w:t>
      </w:r>
      <w:r w:rsidRPr="00032EAE">
        <w:rPr>
          <w:rStyle w:val="FontStyle14"/>
          <w:rFonts w:ascii="Andalus" w:hAnsi="Andalus" w:cs="Andalus"/>
        </w:rPr>
        <w:t xml:space="preserve"> 1.21.</w:t>
      </w:r>
    </w:p>
    <w:p w:rsidR="00A1338E" w:rsidRPr="00032EAE" w:rsidRDefault="00A1338E" w:rsidP="00A1338E">
      <w:pPr>
        <w:ind w:firstLine="709"/>
        <w:jc w:val="both"/>
        <w:rPr>
          <w:rFonts w:ascii="Andalus" w:hAnsi="Andalus" w:cs="Andalus"/>
        </w:rPr>
      </w:pPr>
    </w:p>
    <w:p w:rsidR="00A1338E" w:rsidRPr="00032EAE" w:rsidRDefault="00A1338E" w:rsidP="00A1338E">
      <w:pPr>
        <w:ind w:firstLine="709"/>
        <w:jc w:val="both"/>
        <w:rPr>
          <w:rStyle w:val="FontStyle14"/>
          <w:rFonts w:ascii="Andalus" w:hAnsi="Andalus" w:cs="Andalus"/>
        </w:rPr>
      </w:pPr>
      <w:r w:rsidRPr="00032EAE">
        <w:rPr>
          <w:rStyle w:val="FontStyle14"/>
          <w:rFonts w:ascii="Andalus" w:hAnsi="Andalus" w:cs="Andalus"/>
        </w:rPr>
        <w:t>3.2.</w:t>
      </w:r>
      <w:r w:rsidRPr="00032EAE">
        <w:rPr>
          <w:rStyle w:val="FontStyle14"/>
          <w:rFonts w:ascii="Andalus" w:hAnsi="Andalus" w:cs="Andalus"/>
        </w:rPr>
        <w:tab/>
      </w:r>
      <w:r w:rsidRPr="00032EAE">
        <w:rPr>
          <w:rStyle w:val="FontStyle14"/>
        </w:rPr>
        <w:t>Для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проведения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Счетной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палатой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Унечского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района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контрольных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и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экспертно</w:t>
      </w:r>
      <w:r w:rsidRPr="00032EAE">
        <w:rPr>
          <w:rStyle w:val="FontStyle14"/>
          <w:rFonts w:ascii="Andalus" w:hAnsi="Andalus" w:cs="Andalus"/>
        </w:rPr>
        <w:t>-</w:t>
      </w:r>
      <w:r w:rsidRPr="00032EAE">
        <w:rPr>
          <w:rStyle w:val="FontStyle14"/>
        </w:rPr>
        <w:t>аналитических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мероприятий</w:t>
      </w:r>
      <w:r w:rsidRPr="00032EAE">
        <w:rPr>
          <w:rStyle w:val="FontStyle14"/>
          <w:rFonts w:ascii="Andalus" w:hAnsi="Andalus" w:cs="Andalus"/>
        </w:rPr>
        <w:t xml:space="preserve">, </w:t>
      </w:r>
      <w:r w:rsidRPr="00032EAE">
        <w:rPr>
          <w:rStyle w:val="FontStyle14"/>
        </w:rPr>
        <w:t>предусмотренных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поручениями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и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предложениями</w:t>
      </w:r>
      <w:r w:rsidRPr="00032EAE">
        <w:rPr>
          <w:rStyle w:val="FontStyle14"/>
          <w:rFonts w:ascii="Andalus" w:hAnsi="Andalus" w:cs="Andalus"/>
        </w:rPr>
        <w:t xml:space="preserve"> </w:t>
      </w:r>
      <w:r>
        <w:rPr>
          <w:rStyle w:val="FontStyle14"/>
          <w:rFonts w:ascii="Calibri" w:hAnsi="Calibri" w:cs="Andalus"/>
        </w:rPr>
        <w:t>Старосельского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сельского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Совета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народных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депутатов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или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предложениями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Главы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поселения</w:t>
      </w:r>
      <w:r w:rsidRPr="00032EAE">
        <w:rPr>
          <w:rStyle w:val="FontStyle14"/>
          <w:rFonts w:ascii="Andalus" w:hAnsi="Andalus" w:cs="Andalus"/>
        </w:rPr>
        <w:t xml:space="preserve">, </w:t>
      </w:r>
      <w:r w:rsidRPr="00032EAE">
        <w:rPr>
          <w:rStyle w:val="FontStyle14"/>
        </w:rPr>
        <w:t>предоставляться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дополнительный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объем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межбюджетных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трансфертов</w:t>
      </w:r>
      <w:r w:rsidRPr="00032EAE">
        <w:rPr>
          <w:rStyle w:val="FontStyle14"/>
          <w:rFonts w:ascii="Andalus" w:hAnsi="Andalus" w:cs="Andalus"/>
        </w:rPr>
        <w:t xml:space="preserve">, </w:t>
      </w:r>
      <w:r w:rsidRPr="00032EAE">
        <w:rPr>
          <w:rStyle w:val="FontStyle14"/>
        </w:rPr>
        <w:t>размер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которого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определяется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в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установленном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настоящим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Соглашением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порядке</w:t>
      </w:r>
      <w:r w:rsidRPr="00032EAE">
        <w:rPr>
          <w:rStyle w:val="FontStyle14"/>
          <w:rFonts w:ascii="Andalus" w:hAnsi="Andalus" w:cs="Andalus"/>
        </w:rPr>
        <w:t>.</w:t>
      </w:r>
    </w:p>
    <w:p w:rsidR="00A1338E" w:rsidRPr="00032EAE" w:rsidRDefault="00A1338E" w:rsidP="00A1338E">
      <w:pPr>
        <w:ind w:firstLine="709"/>
        <w:jc w:val="both"/>
        <w:rPr>
          <w:rStyle w:val="FontStyle14"/>
          <w:rFonts w:ascii="Andalus" w:hAnsi="Andalus" w:cs="Andalus"/>
        </w:rPr>
      </w:pPr>
      <w:r w:rsidRPr="00032EAE">
        <w:rPr>
          <w:rStyle w:val="FontStyle14"/>
          <w:rFonts w:ascii="Andalus" w:hAnsi="Andalus" w:cs="Andalus"/>
        </w:rPr>
        <w:t xml:space="preserve">3.3. </w:t>
      </w:r>
      <w:r w:rsidRPr="00032EAE">
        <w:rPr>
          <w:rStyle w:val="FontStyle14"/>
        </w:rPr>
        <w:t>Объем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межбюджетных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трансфертов</w:t>
      </w:r>
      <w:r w:rsidRPr="00032EAE">
        <w:rPr>
          <w:rStyle w:val="FontStyle14"/>
          <w:rFonts w:ascii="Andalus" w:hAnsi="Andalus" w:cs="Andalus"/>
        </w:rPr>
        <w:t xml:space="preserve">, </w:t>
      </w:r>
      <w:r w:rsidRPr="00032EAE">
        <w:rPr>
          <w:rStyle w:val="FontStyle14"/>
        </w:rPr>
        <w:t>передаваемый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на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реализацию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полномочий</w:t>
      </w:r>
      <w:r w:rsidRPr="00032EAE">
        <w:rPr>
          <w:rStyle w:val="FontStyle14"/>
          <w:rFonts w:ascii="Andalus" w:hAnsi="Andalus" w:cs="Andalus"/>
        </w:rPr>
        <w:t xml:space="preserve">, </w:t>
      </w:r>
      <w:r w:rsidRPr="00032EAE">
        <w:rPr>
          <w:rStyle w:val="FontStyle14"/>
        </w:rPr>
        <w:t>установленные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федеральными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законами</w:t>
      </w:r>
      <w:r w:rsidRPr="00032EAE">
        <w:rPr>
          <w:rStyle w:val="FontStyle14"/>
          <w:rFonts w:ascii="Andalus" w:hAnsi="Andalus" w:cs="Andalus"/>
        </w:rPr>
        <w:t xml:space="preserve">, </w:t>
      </w:r>
      <w:r w:rsidRPr="00032EAE">
        <w:rPr>
          <w:rStyle w:val="FontStyle14"/>
        </w:rPr>
        <w:t>законами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Брянской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области</w:t>
      </w:r>
      <w:r w:rsidRPr="00032EAE">
        <w:rPr>
          <w:rStyle w:val="FontStyle14"/>
          <w:rFonts w:ascii="Andalus" w:hAnsi="Andalus" w:cs="Andalus"/>
        </w:rPr>
        <w:t xml:space="preserve">, </w:t>
      </w:r>
      <w:r w:rsidRPr="00032EAE">
        <w:rPr>
          <w:rStyle w:val="FontStyle14"/>
        </w:rPr>
        <w:t>уставом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поселения</w:t>
      </w:r>
      <w:r w:rsidRPr="00032EAE">
        <w:rPr>
          <w:rStyle w:val="FontStyle14"/>
          <w:rFonts w:ascii="Andalus" w:hAnsi="Andalus" w:cs="Andalus"/>
        </w:rPr>
        <w:t xml:space="preserve">, </w:t>
      </w:r>
      <w:r w:rsidRPr="00032EAE">
        <w:rPr>
          <w:rStyle w:val="FontStyle14"/>
        </w:rPr>
        <w:t>муниципальными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правовыми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актами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поселения</w:t>
      </w:r>
      <w:r w:rsidRPr="00032EAE">
        <w:rPr>
          <w:rStyle w:val="FontStyle14"/>
          <w:rFonts w:ascii="Andalus" w:hAnsi="Andalus" w:cs="Andalus"/>
        </w:rPr>
        <w:t xml:space="preserve">, </w:t>
      </w:r>
      <w:r w:rsidRPr="00032EAE">
        <w:rPr>
          <w:rStyle w:val="FontStyle14"/>
        </w:rPr>
        <w:t>составляет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7"/>
          <w:rFonts w:ascii="Andalus" w:hAnsi="Andalus" w:cs="Andalus"/>
          <w:sz w:val="24"/>
          <w:szCs w:val="24"/>
        </w:rPr>
        <w:t xml:space="preserve">420  </w:t>
      </w:r>
      <w:r w:rsidRPr="00032EAE">
        <w:rPr>
          <w:rStyle w:val="FontStyle14"/>
        </w:rPr>
        <w:t>рублей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в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год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на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основании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расчетов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по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фактическим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затратам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на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выполнение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принятых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полномочий</w:t>
      </w:r>
      <w:r w:rsidRPr="00032EAE">
        <w:rPr>
          <w:rStyle w:val="FontStyle14"/>
          <w:rFonts w:ascii="Andalus" w:hAnsi="Andalus" w:cs="Andalus"/>
        </w:rPr>
        <w:t>.</w:t>
      </w:r>
    </w:p>
    <w:p w:rsidR="00A1338E" w:rsidRPr="00032EAE" w:rsidRDefault="00A1338E" w:rsidP="00A1338E">
      <w:pPr>
        <w:ind w:firstLine="709"/>
        <w:jc w:val="both"/>
        <w:rPr>
          <w:rStyle w:val="FontStyle14"/>
          <w:rFonts w:ascii="Andalus" w:hAnsi="Andalus" w:cs="Andalus"/>
        </w:rPr>
      </w:pPr>
      <w:r w:rsidRPr="00032EAE">
        <w:rPr>
          <w:rStyle w:val="FontStyle14"/>
          <w:rFonts w:ascii="Andalus" w:hAnsi="Andalus" w:cs="Andalus"/>
        </w:rPr>
        <w:t xml:space="preserve">3.4. </w:t>
      </w:r>
      <w:r w:rsidRPr="00032EAE">
        <w:rPr>
          <w:rStyle w:val="FontStyle14"/>
        </w:rPr>
        <w:t>Расчетный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объем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межбюджетных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трансфертов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на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очередной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год</w:t>
      </w:r>
      <w:r w:rsidRPr="00032EAE">
        <w:rPr>
          <w:rStyle w:val="FontStyle14"/>
          <w:rFonts w:ascii="Andalus" w:hAnsi="Andalus" w:cs="Andalus"/>
        </w:rPr>
        <w:t xml:space="preserve">, </w:t>
      </w:r>
      <w:r w:rsidRPr="00032EAE">
        <w:rPr>
          <w:rStyle w:val="FontStyle14"/>
        </w:rPr>
        <w:t>определенный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в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соответствии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с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настоящим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Соглашением</w:t>
      </w:r>
      <w:r w:rsidRPr="00032EAE">
        <w:rPr>
          <w:rStyle w:val="FontStyle14"/>
          <w:rFonts w:ascii="Andalus" w:hAnsi="Andalus" w:cs="Andalus"/>
        </w:rPr>
        <w:t xml:space="preserve">, </w:t>
      </w:r>
      <w:r w:rsidRPr="00032EAE">
        <w:rPr>
          <w:rStyle w:val="FontStyle14"/>
        </w:rPr>
        <w:t>и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значения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показателей</w:t>
      </w:r>
      <w:r w:rsidRPr="00032EAE">
        <w:rPr>
          <w:rStyle w:val="FontStyle14"/>
          <w:rFonts w:ascii="Andalus" w:hAnsi="Andalus" w:cs="Andalus"/>
        </w:rPr>
        <w:t xml:space="preserve">, </w:t>
      </w:r>
      <w:r w:rsidRPr="00032EAE">
        <w:rPr>
          <w:rStyle w:val="FontStyle14"/>
        </w:rPr>
        <w:t>использованных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при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расчете</w:t>
      </w:r>
      <w:r w:rsidRPr="00032EAE">
        <w:rPr>
          <w:rStyle w:val="FontStyle14"/>
          <w:rFonts w:ascii="Andalus" w:hAnsi="Andalus" w:cs="Andalus"/>
        </w:rPr>
        <w:t xml:space="preserve">, </w:t>
      </w:r>
      <w:r w:rsidRPr="00032EAE">
        <w:rPr>
          <w:rStyle w:val="FontStyle14"/>
        </w:rPr>
        <w:lastRenderedPageBreak/>
        <w:t>доводится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Счетной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палатой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Унечского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района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до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представительного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органа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поселения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и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администрации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поселения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не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позднее</w:t>
      </w:r>
      <w:r w:rsidRPr="00032EAE">
        <w:rPr>
          <w:rStyle w:val="FontStyle14"/>
          <w:rFonts w:ascii="Andalus" w:hAnsi="Andalus" w:cs="Andalus"/>
        </w:rPr>
        <w:t xml:space="preserve">, </w:t>
      </w:r>
      <w:r w:rsidRPr="00032EAE">
        <w:rPr>
          <w:rStyle w:val="FontStyle14"/>
        </w:rPr>
        <w:t>чем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за</w:t>
      </w:r>
      <w:r w:rsidRPr="00032EAE">
        <w:rPr>
          <w:rStyle w:val="FontStyle14"/>
          <w:rFonts w:ascii="Andalus" w:hAnsi="Andalus" w:cs="Andalus"/>
        </w:rPr>
        <w:t xml:space="preserve"> 3 </w:t>
      </w:r>
      <w:r w:rsidRPr="00032EAE">
        <w:rPr>
          <w:rStyle w:val="FontStyle14"/>
        </w:rPr>
        <w:t>месяца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до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начала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очередного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года</w:t>
      </w:r>
      <w:r w:rsidRPr="00032EAE">
        <w:rPr>
          <w:rStyle w:val="FontStyle14"/>
          <w:rFonts w:ascii="Andalus" w:hAnsi="Andalus" w:cs="Andalus"/>
        </w:rPr>
        <w:t>.</w:t>
      </w:r>
    </w:p>
    <w:p w:rsidR="00A1338E" w:rsidRPr="00032EAE" w:rsidRDefault="00A1338E" w:rsidP="00A1338E">
      <w:pPr>
        <w:ind w:firstLine="709"/>
        <w:jc w:val="both"/>
        <w:rPr>
          <w:rStyle w:val="FontStyle14"/>
          <w:rFonts w:ascii="Andalus" w:hAnsi="Andalus" w:cs="Andalus"/>
        </w:rPr>
      </w:pPr>
      <w:r w:rsidRPr="00032EAE">
        <w:rPr>
          <w:rStyle w:val="FontStyle14"/>
          <w:rFonts w:ascii="Andalus" w:hAnsi="Andalus" w:cs="Andalus"/>
        </w:rPr>
        <w:t xml:space="preserve">3.5. </w:t>
      </w:r>
      <w:r w:rsidRPr="00032EAE">
        <w:rPr>
          <w:rStyle w:val="FontStyle14"/>
        </w:rPr>
        <w:t>Ежегодный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объем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межбюджетных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трансфертов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перечисляется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с</w:t>
      </w:r>
      <w:r w:rsidRPr="00032EAE">
        <w:rPr>
          <w:rStyle w:val="FontStyle14"/>
          <w:rFonts w:ascii="Andalus" w:hAnsi="Andalus" w:cs="Andalus"/>
        </w:rPr>
        <w:t xml:space="preserve"> 1 </w:t>
      </w:r>
      <w:r w:rsidRPr="00032EAE">
        <w:rPr>
          <w:rStyle w:val="FontStyle14"/>
        </w:rPr>
        <w:t>января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по</w:t>
      </w:r>
      <w:r w:rsidRPr="00032EAE">
        <w:rPr>
          <w:rStyle w:val="FontStyle14"/>
          <w:rFonts w:ascii="Andalus" w:hAnsi="Andalus" w:cs="Andalus"/>
        </w:rPr>
        <w:t xml:space="preserve"> 1 </w:t>
      </w:r>
      <w:r w:rsidRPr="00032EAE">
        <w:rPr>
          <w:rStyle w:val="FontStyle14"/>
        </w:rPr>
        <w:t>декабря</w:t>
      </w:r>
      <w:r w:rsidRPr="00032EAE">
        <w:rPr>
          <w:rStyle w:val="FontStyle14"/>
          <w:rFonts w:ascii="Andalus" w:hAnsi="Andalus" w:cs="Andalus"/>
        </w:rPr>
        <w:t xml:space="preserve">, </w:t>
      </w:r>
      <w:r w:rsidRPr="00032EAE">
        <w:rPr>
          <w:rStyle w:val="FontStyle14"/>
        </w:rPr>
        <w:t>начиная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с</w:t>
      </w:r>
      <w:r w:rsidRPr="00032EAE">
        <w:rPr>
          <w:rStyle w:val="FontStyle14"/>
          <w:rFonts w:ascii="Andalus" w:hAnsi="Andalus" w:cs="Andalus"/>
        </w:rPr>
        <w:t xml:space="preserve"> 2014 </w:t>
      </w:r>
      <w:r w:rsidRPr="00032EAE">
        <w:rPr>
          <w:rStyle w:val="FontStyle14"/>
        </w:rPr>
        <w:t>года</w:t>
      </w:r>
      <w:r w:rsidRPr="00032EAE">
        <w:rPr>
          <w:rStyle w:val="FontStyle14"/>
          <w:rFonts w:ascii="Andalus" w:hAnsi="Andalus" w:cs="Andalus"/>
        </w:rPr>
        <w:t xml:space="preserve">. </w:t>
      </w:r>
      <w:r w:rsidRPr="00032EAE">
        <w:rPr>
          <w:rStyle w:val="FontStyle14"/>
        </w:rPr>
        <w:t>Дополнительный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объем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межбюджетных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трансфертов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перечисляется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в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сроки</w:t>
      </w:r>
      <w:r w:rsidRPr="00032EAE">
        <w:rPr>
          <w:rStyle w:val="FontStyle14"/>
          <w:rFonts w:ascii="Andalus" w:hAnsi="Andalus" w:cs="Andalus"/>
        </w:rPr>
        <w:t xml:space="preserve">, </w:t>
      </w:r>
      <w:r w:rsidRPr="00032EAE">
        <w:rPr>
          <w:rStyle w:val="FontStyle14"/>
        </w:rPr>
        <w:t>установленные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дополнительным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соглашением</w:t>
      </w:r>
      <w:r w:rsidRPr="00032EAE">
        <w:rPr>
          <w:rStyle w:val="FontStyle14"/>
          <w:rFonts w:ascii="Andalus" w:hAnsi="Andalus" w:cs="Andalus"/>
        </w:rPr>
        <w:t>.</w:t>
      </w:r>
    </w:p>
    <w:p w:rsidR="00A1338E" w:rsidRPr="00032EAE" w:rsidRDefault="00A1338E" w:rsidP="00A1338E">
      <w:pPr>
        <w:ind w:firstLine="709"/>
        <w:jc w:val="both"/>
        <w:rPr>
          <w:rStyle w:val="FontStyle14"/>
          <w:rFonts w:ascii="Andalus" w:hAnsi="Andalus" w:cs="Andalus"/>
        </w:rPr>
      </w:pPr>
      <w:r w:rsidRPr="00032EAE">
        <w:rPr>
          <w:rStyle w:val="FontStyle14"/>
          <w:rFonts w:ascii="Andalus" w:hAnsi="Andalus" w:cs="Andalus"/>
        </w:rPr>
        <w:t xml:space="preserve">3.6. </w:t>
      </w:r>
      <w:r w:rsidRPr="00032EAE">
        <w:rPr>
          <w:rStyle w:val="FontStyle14"/>
        </w:rPr>
        <w:t>Расходы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бюджета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поселения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на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предоставление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межбюджетных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трансфертов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и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расходы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бюджета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Унечского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муниципального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района</w:t>
      </w:r>
      <w:r w:rsidRPr="00032EAE">
        <w:rPr>
          <w:rStyle w:val="FontStyle14"/>
          <w:rFonts w:ascii="Andalus" w:hAnsi="Andalus" w:cs="Andalus"/>
        </w:rPr>
        <w:t xml:space="preserve">, </w:t>
      </w:r>
      <w:r w:rsidRPr="00032EAE">
        <w:rPr>
          <w:rStyle w:val="FontStyle14"/>
        </w:rPr>
        <w:t>осуществляемые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за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счет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межбюджетных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трансфертов</w:t>
      </w:r>
      <w:r w:rsidRPr="00032EAE">
        <w:rPr>
          <w:rStyle w:val="FontStyle14"/>
          <w:rFonts w:ascii="Andalus" w:hAnsi="Andalus" w:cs="Andalus"/>
        </w:rPr>
        <w:t xml:space="preserve">, </w:t>
      </w:r>
      <w:r w:rsidRPr="00032EAE">
        <w:rPr>
          <w:rStyle w:val="FontStyle14"/>
        </w:rPr>
        <w:t>планируются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и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исполняются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по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соответствующему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разделу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бюджетной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классификации</w:t>
      </w:r>
      <w:r w:rsidRPr="00032EAE">
        <w:rPr>
          <w:rStyle w:val="FontStyle14"/>
          <w:rFonts w:ascii="Andalus" w:hAnsi="Andalus" w:cs="Andalus"/>
        </w:rPr>
        <w:t>.</w:t>
      </w:r>
    </w:p>
    <w:p w:rsidR="00A1338E" w:rsidRPr="00032EAE" w:rsidRDefault="00A1338E" w:rsidP="00A1338E">
      <w:pPr>
        <w:ind w:firstLine="709"/>
        <w:jc w:val="both"/>
        <w:rPr>
          <w:rStyle w:val="FontStyle14"/>
          <w:rFonts w:ascii="Andalus" w:hAnsi="Andalus" w:cs="Andalus"/>
        </w:rPr>
      </w:pPr>
      <w:r w:rsidRPr="00032EAE">
        <w:rPr>
          <w:rStyle w:val="FontStyle14"/>
          <w:rFonts w:ascii="Andalus" w:hAnsi="Andalus" w:cs="Andalus"/>
        </w:rPr>
        <w:t xml:space="preserve">3.7. </w:t>
      </w:r>
      <w:r w:rsidRPr="00032EAE">
        <w:rPr>
          <w:rStyle w:val="FontStyle14"/>
        </w:rPr>
        <w:t>Межбюджетные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трансферты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зачисляются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в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бюджет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Унечского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муниципального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района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по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соответствующему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коду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бюджетной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классификации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доходов</w:t>
      </w:r>
      <w:r w:rsidRPr="00032EAE">
        <w:rPr>
          <w:rStyle w:val="FontStyle14"/>
          <w:rFonts w:ascii="Andalus" w:hAnsi="Andalus" w:cs="Andalus"/>
        </w:rPr>
        <w:t>.</w:t>
      </w:r>
    </w:p>
    <w:p w:rsidR="00A1338E" w:rsidRPr="00032EAE" w:rsidRDefault="00A1338E" w:rsidP="00A1338E">
      <w:pPr>
        <w:ind w:firstLine="709"/>
        <w:jc w:val="both"/>
        <w:rPr>
          <w:rStyle w:val="FontStyle14"/>
          <w:rFonts w:ascii="Andalus" w:hAnsi="Andalus" w:cs="Andalus"/>
        </w:rPr>
      </w:pPr>
      <w:r w:rsidRPr="00032EAE">
        <w:rPr>
          <w:rStyle w:val="FontStyle14"/>
          <w:rFonts w:ascii="Andalus" w:hAnsi="Andalus" w:cs="Andalus"/>
        </w:rPr>
        <w:t xml:space="preserve">3.8. </w:t>
      </w:r>
      <w:r w:rsidRPr="00032EAE">
        <w:rPr>
          <w:rStyle w:val="FontStyle14"/>
        </w:rPr>
        <w:t>Для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осуществления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принятых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полномочий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Унечский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муниципальный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район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вправе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использовать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собственные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средства</w:t>
      </w:r>
      <w:r w:rsidRPr="00032EAE">
        <w:rPr>
          <w:rStyle w:val="FontStyle14"/>
          <w:rFonts w:ascii="Andalus" w:hAnsi="Andalus" w:cs="Andalus"/>
        </w:rPr>
        <w:t>.</w:t>
      </w:r>
    </w:p>
    <w:p w:rsidR="00A1338E" w:rsidRPr="00032EAE" w:rsidRDefault="00A1338E" w:rsidP="00A1338E">
      <w:pPr>
        <w:ind w:firstLine="709"/>
        <w:jc w:val="both"/>
        <w:rPr>
          <w:rFonts w:ascii="Andalus" w:hAnsi="Andalus" w:cs="Andalus"/>
        </w:rPr>
      </w:pPr>
    </w:p>
    <w:p w:rsidR="00A1338E" w:rsidRPr="00032EAE" w:rsidRDefault="00A1338E" w:rsidP="00A1338E">
      <w:pPr>
        <w:jc w:val="center"/>
        <w:rPr>
          <w:rStyle w:val="FontStyle14"/>
          <w:rFonts w:ascii="Andalus" w:hAnsi="Andalus" w:cs="Andalus"/>
        </w:rPr>
      </w:pPr>
      <w:r w:rsidRPr="00032EAE">
        <w:rPr>
          <w:rStyle w:val="FontStyle14"/>
          <w:rFonts w:ascii="Andalus" w:hAnsi="Andalus" w:cs="Andalus"/>
        </w:rPr>
        <w:t xml:space="preserve">4. </w:t>
      </w:r>
      <w:r w:rsidRPr="00032EAE">
        <w:rPr>
          <w:rStyle w:val="FontStyle14"/>
        </w:rPr>
        <w:t>Права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и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обязанности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сторон</w:t>
      </w:r>
      <w:r w:rsidRPr="00032EAE">
        <w:rPr>
          <w:rStyle w:val="FontStyle14"/>
          <w:rFonts w:ascii="Andalus" w:hAnsi="Andalus" w:cs="Andalus"/>
        </w:rPr>
        <w:t>:</w:t>
      </w:r>
    </w:p>
    <w:p w:rsidR="00A1338E" w:rsidRPr="00032EAE" w:rsidRDefault="00A1338E" w:rsidP="00A1338E">
      <w:pPr>
        <w:ind w:firstLine="709"/>
        <w:jc w:val="both"/>
        <w:rPr>
          <w:rFonts w:ascii="Andalus" w:hAnsi="Andalus" w:cs="Andalus"/>
        </w:rPr>
      </w:pPr>
    </w:p>
    <w:p w:rsidR="00A1338E" w:rsidRPr="00032EAE" w:rsidRDefault="00A1338E" w:rsidP="00A1338E">
      <w:pPr>
        <w:ind w:firstLine="709"/>
        <w:jc w:val="both"/>
        <w:rPr>
          <w:rStyle w:val="FontStyle14"/>
          <w:rFonts w:ascii="Andalus" w:hAnsi="Andalus" w:cs="Andalus"/>
        </w:rPr>
      </w:pPr>
      <w:r w:rsidRPr="00032EAE">
        <w:rPr>
          <w:rStyle w:val="FontStyle14"/>
          <w:rFonts w:ascii="Andalus" w:hAnsi="Andalus" w:cs="Andalus"/>
        </w:rPr>
        <w:t>4.1.</w:t>
      </w:r>
      <w:r w:rsidRPr="00032EAE">
        <w:rPr>
          <w:rStyle w:val="FontStyle14"/>
          <w:rFonts w:ascii="Andalus" w:hAnsi="Andalus" w:cs="Andalus"/>
        </w:rPr>
        <w:tab/>
      </w:r>
      <w:r w:rsidRPr="00032EAE">
        <w:rPr>
          <w:rStyle w:val="FontStyle14"/>
        </w:rPr>
        <w:t>Унечский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районный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Совет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народных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депутатов</w:t>
      </w:r>
      <w:r w:rsidRPr="00032EAE">
        <w:rPr>
          <w:rStyle w:val="FontStyle14"/>
          <w:rFonts w:ascii="Andalus" w:hAnsi="Andalus" w:cs="Andalus"/>
        </w:rPr>
        <w:t>:</w:t>
      </w:r>
    </w:p>
    <w:p w:rsidR="00A1338E" w:rsidRPr="00032EAE" w:rsidRDefault="00A1338E" w:rsidP="00A1338E">
      <w:pPr>
        <w:ind w:firstLine="709"/>
        <w:jc w:val="both"/>
        <w:rPr>
          <w:rStyle w:val="FontStyle14"/>
          <w:rFonts w:ascii="Andalus" w:hAnsi="Andalus" w:cs="Andalus"/>
        </w:rPr>
      </w:pPr>
      <w:r w:rsidRPr="00032EAE">
        <w:rPr>
          <w:rStyle w:val="FontStyle14"/>
          <w:rFonts w:ascii="Andalus" w:hAnsi="Andalus" w:cs="Andalus"/>
        </w:rPr>
        <w:t xml:space="preserve">4.1.1. </w:t>
      </w:r>
      <w:r w:rsidRPr="00032EAE">
        <w:rPr>
          <w:rStyle w:val="FontStyle14"/>
        </w:rPr>
        <w:t>устанавливает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в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муниципальных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правовых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актах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полномочия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Счетной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палаты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Унечского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района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по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осуществлению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предусмотренных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настоящим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Соглашением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полномочий</w:t>
      </w:r>
      <w:r w:rsidRPr="00032EAE">
        <w:rPr>
          <w:rStyle w:val="FontStyle14"/>
          <w:rFonts w:ascii="Andalus" w:hAnsi="Andalus" w:cs="Andalus"/>
        </w:rPr>
        <w:t>;</w:t>
      </w:r>
    </w:p>
    <w:p w:rsidR="00A1338E" w:rsidRPr="00032EAE" w:rsidRDefault="00A1338E" w:rsidP="00A1338E">
      <w:pPr>
        <w:ind w:firstLine="709"/>
        <w:jc w:val="both"/>
        <w:rPr>
          <w:rStyle w:val="FontStyle14"/>
          <w:rFonts w:ascii="Andalus" w:hAnsi="Andalus" w:cs="Andalus"/>
        </w:rPr>
      </w:pPr>
      <w:r w:rsidRPr="00032EAE">
        <w:rPr>
          <w:rStyle w:val="FontStyle14"/>
          <w:rFonts w:ascii="Andalus" w:hAnsi="Andalus" w:cs="Andalus"/>
        </w:rPr>
        <w:t xml:space="preserve">4.1.2.) </w:t>
      </w:r>
      <w:r w:rsidRPr="00032EAE">
        <w:rPr>
          <w:rStyle w:val="FontStyle14"/>
        </w:rPr>
        <w:t>устанавливает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штатную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численность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Счетной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палаты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Унечского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района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с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учетом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необходимости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осуществления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предусмотренных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настоящим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Соглашением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полномочий</w:t>
      </w:r>
      <w:r w:rsidRPr="00032EAE">
        <w:rPr>
          <w:rStyle w:val="FontStyle14"/>
          <w:rFonts w:ascii="Andalus" w:hAnsi="Andalus" w:cs="Andalus"/>
        </w:rPr>
        <w:t>;</w:t>
      </w:r>
    </w:p>
    <w:p w:rsidR="00A1338E" w:rsidRPr="00032EAE" w:rsidRDefault="00A1338E" w:rsidP="00A1338E">
      <w:pPr>
        <w:ind w:firstLine="709"/>
        <w:jc w:val="both"/>
        <w:rPr>
          <w:rStyle w:val="FontStyle14"/>
          <w:rFonts w:ascii="Andalus" w:hAnsi="Andalus" w:cs="Andalus"/>
        </w:rPr>
      </w:pPr>
      <w:r w:rsidRPr="00032EAE">
        <w:rPr>
          <w:rStyle w:val="FontStyle14"/>
          <w:rFonts w:ascii="Andalus" w:hAnsi="Andalus" w:cs="Andalus"/>
        </w:rPr>
        <w:t xml:space="preserve">4.1.3.) </w:t>
      </w:r>
      <w:r w:rsidRPr="00032EAE">
        <w:rPr>
          <w:rStyle w:val="FontStyle14"/>
        </w:rPr>
        <w:t>устанавливает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случаи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и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порядок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использования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собственных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материальных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ресурсов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и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финансовых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средств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муниципального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района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для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осуществления</w:t>
      </w:r>
      <w:r w:rsidRPr="00032EAE">
        <w:rPr>
          <w:rStyle w:val="FontStyle14"/>
          <w:rFonts w:ascii="Andalus" w:hAnsi="Andalus" w:cs="Andalus"/>
        </w:rPr>
        <w:t xml:space="preserve">, </w:t>
      </w:r>
      <w:r w:rsidRPr="00032EAE">
        <w:rPr>
          <w:rStyle w:val="FontStyle14"/>
        </w:rPr>
        <w:t>предусмотренных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настоящим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Соглашением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полномочий</w:t>
      </w:r>
      <w:r w:rsidRPr="00032EAE">
        <w:rPr>
          <w:rStyle w:val="FontStyle14"/>
          <w:rFonts w:ascii="Andalus" w:hAnsi="Andalus" w:cs="Andalus"/>
        </w:rPr>
        <w:t>;</w:t>
      </w:r>
    </w:p>
    <w:p w:rsidR="00A1338E" w:rsidRPr="00032EAE" w:rsidRDefault="00A1338E" w:rsidP="00A1338E">
      <w:pPr>
        <w:ind w:firstLine="709"/>
        <w:jc w:val="both"/>
        <w:rPr>
          <w:rStyle w:val="FontStyle14"/>
          <w:rFonts w:ascii="Andalus" w:hAnsi="Andalus" w:cs="Andalus"/>
        </w:rPr>
      </w:pPr>
      <w:r w:rsidRPr="00032EAE">
        <w:rPr>
          <w:rStyle w:val="FontStyle14"/>
          <w:rFonts w:ascii="Andalus" w:hAnsi="Andalus" w:cs="Andalus"/>
        </w:rPr>
        <w:t xml:space="preserve">4.1.4.) </w:t>
      </w:r>
      <w:r w:rsidRPr="00032EAE">
        <w:rPr>
          <w:rStyle w:val="FontStyle14"/>
        </w:rPr>
        <w:t>получает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от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Счетной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палаты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Унечского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района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информацию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об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осуществлении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предусмотренных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настоящим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Соглашением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полномочий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и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результатах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проведенных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контрольных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и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экспертно</w:t>
      </w:r>
      <w:r w:rsidRPr="00032EAE">
        <w:rPr>
          <w:rStyle w:val="FontStyle14"/>
          <w:rFonts w:ascii="Andalus" w:hAnsi="Andalus" w:cs="Andalus"/>
        </w:rPr>
        <w:t>-</w:t>
      </w:r>
      <w:r w:rsidRPr="00032EAE">
        <w:rPr>
          <w:rStyle w:val="FontStyle14"/>
        </w:rPr>
        <w:t>аналитических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мероприятиях</w:t>
      </w:r>
      <w:r w:rsidRPr="00032EAE">
        <w:rPr>
          <w:rStyle w:val="FontStyle14"/>
          <w:rFonts w:ascii="Andalus" w:hAnsi="Andalus" w:cs="Andalus"/>
        </w:rPr>
        <w:t>.</w:t>
      </w:r>
    </w:p>
    <w:p w:rsidR="00A1338E" w:rsidRPr="00032EAE" w:rsidRDefault="00A1338E" w:rsidP="00A1338E">
      <w:pPr>
        <w:ind w:firstLine="709"/>
        <w:jc w:val="both"/>
        <w:rPr>
          <w:rFonts w:ascii="Andalus" w:hAnsi="Andalus" w:cs="Andalus"/>
        </w:rPr>
      </w:pPr>
    </w:p>
    <w:p w:rsidR="00A1338E" w:rsidRPr="00032EAE" w:rsidRDefault="00A1338E" w:rsidP="00A1338E">
      <w:pPr>
        <w:jc w:val="center"/>
        <w:rPr>
          <w:rStyle w:val="FontStyle14"/>
          <w:rFonts w:ascii="Andalus" w:hAnsi="Andalus" w:cs="Andalus"/>
        </w:rPr>
      </w:pPr>
      <w:r w:rsidRPr="00032EAE">
        <w:rPr>
          <w:rStyle w:val="FontStyle14"/>
          <w:rFonts w:ascii="Andalus" w:hAnsi="Andalus" w:cs="Andalus"/>
        </w:rPr>
        <w:t>4.2.</w:t>
      </w:r>
      <w:r w:rsidRPr="00032EAE">
        <w:rPr>
          <w:rStyle w:val="FontStyle14"/>
          <w:rFonts w:ascii="Andalus" w:hAnsi="Andalus" w:cs="Andalus"/>
        </w:rPr>
        <w:tab/>
      </w:r>
      <w:r w:rsidRPr="00032EAE">
        <w:rPr>
          <w:rStyle w:val="FontStyle14"/>
        </w:rPr>
        <w:t>Счетная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палата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Унечского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района</w:t>
      </w:r>
      <w:r w:rsidRPr="00032EAE">
        <w:rPr>
          <w:rStyle w:val="FontStyle14"/>
          <w:rFonts w:ascii="Andalus" w:hAnsi="Andalus" w:cs="Andalus"/>
        </w:rPr>
        <w:t>:</w:t>
      </w:r>
    </w:p>
    <w:p w:rsidR="00A1338E" w:rsidRPr="00032EAE" w:rsidRDefault="00A1338E" w:rsidP="00A1338E">
      <w:pPr>
        <w:ind w:firstLine="709"/>
        <w:jc w:val="both"/>
        <w:rPr>
          <w:rFonts w:ascii="Andalus" w:hAnsi="Andalus" w:cs="Andalus"/>
        </w:rPr>
      </w:pPr>
    </w:p>
    <w:p w:rsidR="00A1338E" w:rsidRPr="00032EAE" w:rsidRDefault="00A1338E" w:rsidP="00A1338E">
      <w:pPr>
        <w:ind w:firstLine="709"/>
        <w:jc w:val="both"/>
        <w:rPr>
          <w:rStyle w:val="FontStyle14"/>
          <w:rFonts w:ascii="Andalus" w:hAnsi="Andalus" w:cs="Andalus"/>
        </w:rPr>
      </w:pPr>
      <w:r w:rsidRPr="00032EAE">
        <w:rPr>
          <w:rStyle w:val="FontStyle14"/>
          <w:rFonts w:ascii="Andalus" w:hAnsi="Andalus" w:cs="Andalus"/>
        </w:rPr>
        <w:t xml:space="preserve">4.2.1.) </w:t>
      </w:r>
      <w:r w:rsidRPr="00032EAE">
        <w:rPr>
          <w:rStyle w:val="FontStyle14"/>
        </w:rPr>
        <w:t>ежегодно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включает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в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планы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своей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работы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внешнюю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проверку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годового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отчета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об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исполнении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бюджета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поселения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и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экспертизу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проекта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бюджета</w:t>
      </w:r>
      <w:r w:rsidRPr="00032EAE">
        <w:rPr>
          <w:rStyle w:val="FontStyle14"/>
          <w:rFonts w:ascii="Andalus" w:hAnsi="Andalus" w:cs="Andalus"/>
        </w:rPr>
        <w:t xml:space="preserve"> </w:t>
      </w:r>
      <w:r w:rsidRPr="00032EAE">
        <w:rPr>
          <w:rStyle w:val="FontStyle14"/>
        </w:rPr>
        <w:t>поселения</w:t>
      </w:r>
      <w:r w:rsidRPr="00032EAE">
        <w:rPr>
          <w:rStyle w:val="FontStyle14"/>
          <w:rFonts w:ascii="Andalus" w:hAnsi="Andalus" w:cs="Andalus"/>
        </w:rPr>
        <w:t>;</w:t>
      </w:r>
    </w:p>
    <w:p w:rsidR="00A1338E" w:rsidRPr="00032EAE" w:rsidRDefault="00A1338E" w:rsidP="00A1338E">
      <w:pPr>
        <w:ind w:firstLine="709"/>
        <w:jc w:val="both"/>
        <w:rPr>
          <w:rFonts w:ascii="Andalus" w:hAnsi="Andalus" w:cs="Andalus"/>
        </w:rPr>
      </w:pPr>
      <w:r w:rsidRPr="00032EAE">
        <w:rPr>
          <w:rFonts w:ascii="Andalus" w:hAnsi="Andalus" w:cs="Andalus"/>
        </w:rPr>
        <w:t xml:space="preserve">4.2.2.) </w:t>
      </w:r>
      <w:r w:rsidRPr="00032EAE">
        <w:t>включает</w:t>
      </w:r>
      <w:r w:rsidRPr="00032EAE">
        <w:rPr>
          <w:rFonts w:ascii="Andalus" w:hAnsi="Andalus" w:cs="Andalus"/>
        </w:rPr>
        <w:t xml:space="preserve"> </w:t>
      </w:r>
      <w:r w:rsidRPr="00032EAE">
        <w:t>в</w:t>
      </w:r>
      <w:r w:rsidRPr="00032EAE">
        <w:rPr>
          <w:rFonts w:ascii="Andalus" w:hAnsi="Andalus" w:cs="Andalus"/>
        </w:rPr>
        <w:t xml:space="preserve"> </w:t>
      </w:r>
      <w:r w:rsidRPr="00032EAE">
        <w:t>планы</w:t>
      </w:r>
      <w:r w:rsidRPr="00032EAE">
        <w:rPr>
          <w:rFonts w:ascii="Andalus" w:hAnsi="Andalus" w:cs="Andalus"/>
        </w:rPr>
        <w:t xml:space="preserve"> </w:t>
      </w:r>
      <w:r w:rsidRPr="00032EAE">
        <w:t>своей</w:t>
      </w:r>
      <w:r w:rsidRPr="00032EAE">
        <w:rPr>
          <w:rFonts w:ascii="Andalus" w:hAnsi="Andalus" w:cs="Andalus"/>
        </w:rPr>
        <w:t xml:space="preserve"> </w:t>
      </w:r>
      <w:r w:rsidRPr="00032EAE">
        <w:t>работы</w:t>
      </w:r>
      <w:r w:rsidRPr="00032EAE">
        <w:rPr>
          <w:rFonts w:ascii="Andalus" w:hAnsi="Andalus" w:cs="Andalus"/>
        </w:rPr>
        <w:t xml:space="preserve"> </w:t>
      </w:r>
      <w:r w:rsidRPr="00032EAE">
        <w:t>контрольные</w:t>
      </w:r>
      <w:r w:rsidRPr="00032EAE">
        <w:rPr>
          <w:rFonts w:ascii="Andalus" w:hAnsi="Andalus" w:cs="Andalus"/>
        </w:rPr>
        <w:t xml:space="preserve"> </w:t>
      </w:r>
      <w:r w:rsidRPr="00032EAE">
        <w:t>и</w:t>
      </w:r>
      <w:r w:rsidRPr="00032EAE">
        <w:rPr>
          <w:rFonts w:ascii="Andalus" w:hAnsi="Andalus" w:cs="Andalus"/>
        </w:rPr>
        <w:t xml:space="preserve"> </w:t>
      </w:r>
      <w:r w:rsidRPr="00032EAE">
        <w:t>экспертно</w:t>
      </w:r>
      <w:r w:rsidRPr="00032EAE">
        <w:rPr>
          <w:rFonts w:ascii="Andalus" w:hAnsi="Andalus" w:cs="Andalus"/>
        </w:rPr>
        <w:t>-</w:t>
      </w:r>
      <w:r w:rsidRPr="00032EAE">
        <w:t>аналитические</w:t>
      </w:r>
      <w:r w:rsidRPr="00032EAE">
        <w:rPr>
          <w:rFonts w:ascii="Andalus" w:hAnsi="Andalus" w:cs="Andalus"/>
        </w:rPr>
        <w:t xml:space="preserve"> </w:t>
      </w:r>
      <w:r w:rsidRPr="00032EAE">
        <w:t>мероприятия</w:t>
      </w:r>
      <w:r w:rsidRPr="00032EAE">
        <w:rPr>
          <w:rFonts w:ascii="Andalus" w:hAnsi="Andalus" w:cs="Andalus"/>
        </w:rPr>
        <w:t xml:space="preserve">, </w:t>
      </w:r>
      <w:r w:rsidRPr="00032EAE">
        <w:t>предусмотренные</w:t>
      </w:r>
      <w:r w:rsidRPr="00032EAE">
        <w:rPr>
          <w:rFonts w:ascii="Andalus" w:hAnsi="Andalus" w:cs="Andalus"/>
        </w:rPr>
        <w:t xml:space="preserve"> </w:t>
      </w:r>
      <w:r w:rsidRPr="00032EAE">
        <w:t>поручениями</w:t>
      </w:r>
      <w:r w:rsidRPr="00032EAE">
        <w:rPr>
          <w:rFonts w:ascii="Andalus" w:hAnsi="Andalus" w:cs="Andalus"/>
        </w:rPr>
        <w:t xml:space="preserve"> </w:t>
      </w:r>
      <w:r>
        <w:rPr>
          <w:color w:val="FF0000"/>
        </w:rPr>
        <w:t>Старосельского</w:t>
      </w:r>
      <w:r w:rsidRPr="00032EAE">
        <w:rPr>
          <w:rFonts w:ascii="Andalus" w:hAnsi="Andalus" w:cs="Andalus"/>
        </w:rPr>
        <w:t xml:space="preserve"> </w:t>
      </w:r>
      <w:r w:rsidRPr="00032EAE">
        <w:t>сельского</w:t>
      </w:r>
      <w:r w:rsidRPr="00032EAE">
        <w:rPr>
          <w:rFonts w:ascii="Andalus" w:hAnsi="Andalus" w:cs="Andalus"/>
        </w:rPr>
        <w:t xml:space="preserve"> </w:t>
      </w:r>
      <w:r w:rsidRPr="00032EAE">
        <w:t>Совета</w:t>
      </w:r>
      <w:r w:rsidRPr="00032EAE">
        <w:rPr>
          <w:rFonts w:ascii="Andalus" w:hAnsi="Andalus" w:cs="Andalus"/>
        </w:rPr>
        <w:t xml:space="preserve"> </w:t>
      </w:r>
      <w:r w:rsidRPr="00032EAE">
        <w:t>народных</w:t>
      </w:r>
      <w:r w:rsidRPr="00032EAE">
        <w:rPr>
          <w:rFonts w:ascii="Andalus" w:hAnsi="Andalus" w:cs="Andalus"/>
        </w:rPr>
        <w:t xml:space="preserve"> </w:t>
      </w:r>
      <w:r w:rsidRPr="00032EAE">
        <w:t>депутатов</w:t>
      </w:r>
      <w:r w:rsidRPr="00032EAE">
        <w:rPr>
          <w:rFonts w:ascii="Andalus" w:hAnsi="Andalus" w:cs="Andalus"/>
        </w:rPr>
        <w:t xml:space="preserve"> </w:t>
      </w:r>
      <w:r w:rsidRPr="00032EAE">
        <w:t>при</w:t>
      </w:r>
      <w:r w:rsidRPr="00032EAE">
        <w:rPr>
          <w:rFonts w:ascii="Andalus" w:hAnsi="Andalus" w:cs="Andalus"/>
        </w:rPr>
        <w:t xml:space="preserve"> </w:t>
      </w:r>
      <w:r w:rsidRPr="00032EAE">
        <w:t>условии</w:t>
      </w:r>
      <w:r w:rsidRPr="00032EAE">
        <w:rPr>
          <w:rFonts w:ascii="Andalus" w:hAnsi="Andalus" w:cs="Andalus"/>
        </w:rPr>
        <w:t xml:space="preserve"> </w:t>
      </w:r>
      <w:r w:rsidRPr="00032EAE">
        <w:t>предоставления</w:t>
      </w:r>
      <w:r w:rsidRPr="00032EAE">
        <w:rPr>
          <w:rFonts w:ascii="Andalus" w:hAnsi="Andalus" w:cs="Andalus"/>
        </w:rPr>
        <w:t xml:space="preserve"> </w:t>
      </w:r>
      <w:r w:rsidRPr="00032EAE">
        <w:t>финансовых</w:t>
      </w:r>
      <w:r w:rsidRPr="00032EAE">
        <w:rPr>
          <w:rFonts w:ascii="Andalus" w:hAnsi="Andalus" w:cs="Andalus"/>
        </w:rPr>
        <w:t xml:space="preserve"> </w:t>
      </w:r>
      <w:r w:rsidRPr="00032EAE">
        <w:t>ресурсов</w:t>
      </w:r>
      <w:r w:rsidRPr="00032EAE">
        <w:rPr>
          <w:rFonts w:ascii="Andalus" w:hAnsi="Andalus" w:cs="Andalus"/>
        </w:rPr>
        <w:t xml:space="preserve"> </w:t>
      </w:r>
      <w:r w:rsidRPr="00032EAE">
        <w:t>для</w:t>
      </w:r>
      <w:r w:rsidRPr="00032EAE">
        <w:rPr>
          <w:rFonts w:ascii="Andalus" w:hAnsi="Andalus" w:cs="Andalus"/>
        </w:rPr>
        <w:t xml:space="preserve"> </w:t>
      </w:r>
      <w:r w:rsidRPr="00032EAE">
        <w:t>их</w:t>
      </w:r>
      <w:r w:rsidRPr="00032EAE">
        <w:rPr>
          <w:rFonts w:ascii="Andalus" w:hAnsi="Andalus" w:cs="Andalus"/>
        </w:rPr>
        <w:t xml:space="preserve"> </w:t>
      </w:r>
      <w:r w:rsidRPr="00032EAE">
        <w:t>исполнения</w:t>
      </w:r>
      <w:r w:rsidRPr="00032EAE">
        <w:rPr>
          <w:rFonts w:ascii="Andalus" w:hAnsi="Andalus" w:cs="Andalus"/>
        </w:rPr>
        <w:t>;</w:t>
      </w:r>
    </w:p>
    <w:p w:rsidR="00A1338E" w:rsidRPr="00032EAE" w:rsidRDefault="00A1338E" w:rsidP="00A1338E">
      <w:pPr>
        <w:ind w:firstLine="709"/>
        <w:jc w:val="both"/>
        <w:rPr>
          <w:rFonts w:ascii="Andalus" w:hAnsi="Andalus" w:cs="Andalus"/>
        </w:rPr>
      </w:pPr>
      <w:r w:rsidRPr="00032EAE">
        <w:rPr>
          <w:rFonts w:ascii="Andalus" w:hAnsi="Andalus" w:cs="Andalus"/>
        </w:rPr>
        <w:t xml:space="preserve">4.2.3) </w:t>
      </w:r>
      <w:r w:rsidRPr="00032EAE">
        <w:t>включает</w:t>
      </w:r>
      <w:r w:rsidRPr="00032EAE">
        <w:rPr>
          <w:rFonts w:ascii="Andalus" w:hAnsi="Andalus" w:cs="Andalus"/>
        </w:rPr>
        <w:t xml:space="preserve"> </w:t>
      </w:r>
      <w:r w:rsidRPr="00032EAE">
        <w:t>в</w:t>
      </w:r>
      <w:r w:rsidRPr="00032EAE">
        <w:rPr>
          <w:rFonts w:ascii="Andalus" w:hAnsi="Andalus" w:cs="Andalus"/>
        </w:rPr>
        <w:t xml:space="preserve"> </w:t>
      </w:r>
      <w:r w:rsidRPr="00032EAE">
        <w:t>планы</w:t>
      </w:r>
      <w:r w:rsidRPr="00032EAE">
        <w:rPr>
          <w:rFonts w:ascii="Andalus" w:hAnsi="Andalus" w:cs="Andalus"/>
        </w:rPr>
        <w:t xml:space="preserve"> </w:t>
      </w:r>
      <w:r w:rsidRPr="00032EAE">
        <w:t>своей</w:t>
      </w:r>
      <w:r w:rsidRPr="00032EAE">
        <w:rPr>
          <w:rFonts w:ascii="Andalus" w:hAnsi="Andalus" w:cs="Andalus"/>
        </w:rPr>
        <w:t xml:space="preserve"> </w:t>
      </w:r>
      <w:r w:rsidRPr="00032EAE">
        <w:t>работы</w:t>
      </w:r>
      <w:r w:rsidRPr="00032EAE">
        <w:rPr>
          <w:rFonts w:ascii="Andalus" w:hAnsi="Andalus" w:cs="Andalus"/>
        </w:rPr>
        <w:t xml:space="preserve"> </w:t>
      </w:r>
      <w:r w:rsidRPr="00032EAE">
        <w:t>контрольные</w:t>
      </w:r>
      <w:r w:rsidRPr="00032EAE">
        <w:rPr>
          <w:rFonts w:ascii="Andalus" w:hAnsi="Andalus" w:cs="Andalus"/>
        </w:rPr>
        <w:t xml:space="preserve"> </w:t>
      </w:r>
      <w:r w:rsidRPr="00032EAE">
        <w:t>и</w:t>
      </w:r>
      <w:r w:rsidRPr="00032EAE">
        <w:rPr>
          <w:rFonts w:ascii="Andalus" w:hAnsi="Andalus" w:cs="Andalus"/>
        </w:rPr>
        <w:t xml:space="preserve"> </w:t>
      </w:r>
      <w:r w:rsidRPr="00032EAE">
        <w:t>экспертно</w:t>
      </w:r>
      <w:r w:rsidRPr="00032EAE">
        <w:rPr>
          <w:rFonts w:ascii="Andalus" w:hAnsi="Andalus" w:cs="Andalus"/>
        </w:rPr>
        <w:t>-</w:t>
      </w:r>
      <w:r w:rsidRPr="00032EAE">
        <w:t>аналитические</w:t>
      </w:r>
      <w:r w:rsidRPr="00032EAE">
        <w:rPr>
          <w:rFonts w:ascii="Andalus" w:hAnsi="Andalus" w:cs="Andalus"/>
        </w:rPr>
        <w:t xml:space="preserve"> </w:t>
      </w:r>
      <w:r w:rsidRPr="00032EAE">
        <w:t>мероприятия</w:t>
      </w:r>
      <w:r w:rsidRPr="00032EAE">
        <w:rPr>
          <w:rFonts w:ascii="Andalus" w:hAnsi="Andalus" w:cs="Andalus"/>
        </w:rPr>
        <w:t xml:space="preserve">, </w:t>
      </w:r>
      <w:r w:rsidRPr="00032EAE">
        <w:t>предложенные</w:t>
      </w:r>
      <w:r w:rsidRPr="00032EAE">
        <w:rPr>
          <w:rFonts w:ascii="Andalus" w:hAnsi="Andalus" w:cs="Andalus"/>
        </w:rPr>
        <w:t xml:space="preserve"> </w:t>
      </w:r>
      <w:r>
        <w:rPr>
          <w:color w:val="FF0000"/>
        </w:rPr>
        <w:t>Старосельским</w:t>
      </w:r>
      <w:r w:rsidRPr="00032EAE">
        <w:rPr>
          <w:rFonts w:ascii="Andalus" w:hAnsi="Andalus" w:cs="Andalus"/>
        </w:rPr>
        <w:t xml:space="preserve"> </w:t>
      </w:r>
      <w:r w:rsidRPr="00032EAE">
        <w:t>сельским</w:t>
      </w:r>
      <w:r w:rsidRPr="00032EAE">
        <w:rPr>
          <w:rFonts w:ascii="Andalus" w:hAnsi="Andalus" w:cs="Andalus"/>
        </w:rPr>
        <w:t xml:space="preserve"> </w:t>
      </w:r>
      <w:r w:rsidRPr="00032EAE">
        <w:t>Советом</w:t>
      </w:r>
      <w:r w:rsidRPr="00032EAE">
        <w:rPr>
          <w:rFonts w:ascii="Andalus" w:hAnsi="Andalus" w:cs="Andalus"/>
        </w:rPr>
        <w:t xml:space="preserve"> </w:t>
      </w:r>
      <w:r w:rsidRPr="00032EAE">
        <w:t>народных</w:t>
      </w:r>
      <w:r w:rsidRPr="00032EAE">
        <w:rPr>
          <w:rFonts w:ascii="Andalus" w:hAnsi="Andalus" w:cs="Andalus"/>
        </w:rPr>
        <w:t xml:space="preserve"> </w:t>
      </w:r>
      <w:r w:rsidRPr="00032EAE">
        <w:t>депутатов</w:t>
      </w:r>
      <w:r w:rsidRPr="00032EAE">
        <w:rPr>
          <w:rFonts w:ascii="Andalus" w:hAnsi="Andalus" w:cs="Andalus"/>
        </w:rPr>
        <w:t xml:space="preserve"> </w:t>
      </w:r>
      <w:r w:rsidRPr="00032EAE">
        <w:t>или</w:t>
      </w:r>
      <w:r w:rsidRPr="00032EAE">
        <w:rPr>
          <w:rFonts w:ascii="Andalus" w:hAnsi="Andalus" w:cs="Andalus"/>
        </w:rPr>
        <w:t xml:space="preserve"> </w:t>
      </w:r>
      <w:r w:rsidRPr="00032EAE">
        <w:t>Главой</w:t>
      </w:r>
      <w:r w:rsidRPr="00032EAE">
        <w:rPr>
          <w:rFonts w:ascii="Andalus" w:hAnsi="Andalus" w:cs="Andalus"/>
        </w:rPr>
        <w:t xml:space="preserve"> </w:t>
      </w:r>
      <w:r w:rsidRPr="00032EAE">
        <w:t>поселения</w:t>
      </w:r>
      <w:r w:rsidRPr="00032EAE">
        <w:rPr>
          <w:rFonts w:ascii="Andalus" w:hAnsi="Andalus" w:cs="Andalus"/>
        </w:rPr>
        <w:t xml:space="preserve"> </w:t>
      </w:r>
      <w:r w:rsidRPr="00032EAE">
        <w:t>с</w:t>
      </w:r>
      <w:r w:rsidRPr="00032EAE">
        <w:rPr>
          <w:rFonts w:ascii="Andalus" w:hAnsi="Andalus" w:cs="Andalus"/>
        </w:rPr>
        <w:t xml:space="preserve"> </w:t>
      </w:r>
      <w:r w:rsidRPr="00032EAE">
        <w:t>учетом</w:t>
      </w:r>
      <w:r w:rsidRPr="00032EAE">
        <w:rPr>
          <w:rFonts w:ascii="Andalus" w:hAnsi="Andalus" w:cs="Andalus"/>
        </w:rPr>
        <w:t xml:space="preserve"> </w:t>
      </w:r>
      <w:r w:rsidRPr="00032EAE">
        <w:t>финансовых</w:t>
      </w:r>
      <w:r w:rsidRPr="00032EAE">
        <w:rPr>
          <w:rFonts w:ascii="Andalus" w:hAnsi="Andalus" w:cs="Andalus"/>
        </w:rPr>
        <w:t xml:space="preserve"> </w:t>
      </w:r>
      <w:r w:rsidRPr="00032EAE">
        <w:t>средств</w:t>
      </w:r>
      <w:r w:rsidRPr="00032EAE">
        <w:rPr>
          <w:rFonts w:ascii="Andalus" w:hAnsi="Andalus" w:cs="Andalus"/>
        </w:rPr>
        <w:t xml:space="preserve"> </w:t>
      </w:r>
      <w:r w:rsidRPr="00032EAE">
        <w:t>на</w:t>
      </w:r>
      <w:r w:rsidRPr="00032EAE">
        <w:rPr>
          <w:rFonts w:ascii="Andalus" w:hAnsi="Andalus" w:cs="Andalus"/>
        </w:rPr>
        <w:t xml:space="preserve"> </w:t>
      </w:r>
      <w:r w:rsidRPr="00032EAE">
        <w:t>их</w:t>
      </w:r>
      <w:r w:rsidRPr="00032EAE">
        <w:rPr>
          <w:rFonts w:ascii="Andalus" w:hAnsi="Andalus" w:cs="Andalus"/>
        </w:rPr>
        <w:t xml:space="preserve"> </w:t>
      </w:r>
      <w:r w:rsidRPr="00032EAE">
        <w:t>исполнение</w:t>
      </w:r>
      <w:r w:rsidRPr="00032EAE">
        <w:rPr>
          <w:rFonts w:ascii="Andalus" w:hAnsi="Andalus" w:cs="Andalus"/>
        </w:rPr>
        <w:t>;</w:t>
      </w:r>
    </w:p>
    <w:p w:rsidR="00A1338E" w:rsidRPr="00032EAE" w:rsidRDefault="00A1338E" w:rsidP="00A1338E">
      <w:pPr>
        <w:ind w:firstLine="709"/>
        <w:jc w:val="both"/>
        <w:rPr>
          <w:rFonts w:ascii="Andalus" w:hAnsi="Andalus" w:cs="Andalus"/>
        </w:rPr>
      </w:pPr>
      <w:r w:rsidRPr="00032EAE">
        <w:rPr>
          <w:rFonts w:ascii="Andalus" w:hAnsi="Andalus" w:cs="Andalus"/>
        </w:rPr>
        <w:t xml:space="preserve">4.2.4) </w:t>
      </w:r>
      <w:r w:rsidRPr="00032EAE">
        <w:t>проводит</w:t>
      </w:r>
      <w:r w:rsidRPr="00032EAE">
        <w:rPr>
          <w:rFonts w:ascii="Andalus" w:hAnsi="Andalus" w:cs="Andalus"/>
        </w:rPr>
        <w:t xml:space="preserve"> </w:t>
      </w:r>
      <w:r w:rsidRPr="00032EAE">
        <w:t>предусмотренные</w:t>
      </w:r>
      <w:r w:rsidRPr="00032EAE">
        <w:rPr>
          <w:rFonts w:ascii="Andalus" w:hAnsi="Andalus" w:cs="Andalus"/>
        </w:rPr>
        <w:t xml:space="preserve"> </w:t>
      </w:r>
      <w:r w:rsidRPr="00032EAE">
        <w:t>планом</w:t>
      </w:r>
      <w:r w:rsidRPr="00032EAE">
        <w:rPr>
          <w:rFonts w:ascii="Andalus" w:hAnsi="Andalus" w:cs="Andalus"/>
        </w:rPr>
        <w:t xml:space="preserve"> </w:t>
      </w:r>
      <w:r w:rsidRPr="00032EAE">
        <w:t>своей</w:t>
      </w:r>
      <w:r w:rsidRPr="00032EAE">
        <w:rPr>
          <w:rFonts w:ascii="Andalus" w:hAnsi="Andalus" w:cs="Andalus"/>
        </w:rPr>
        <w:t xml:space="preserve"> </w:t>
      </w:r>
      <w:r w:rsidRPr="00032EAE">
        <w:t>работы</w:t>
      </w:r>
      <w:r w:rsidRPr="00032EAE">
        <w:rPr>
          <w:rFonts w:ascii="Andalus" w:hAnsi="Andalus" w:cs="Andalus"/>
        </w:rPr>
        <w:t xml:space="preserve"> </w:t>
      </w:r>
      <w:r w:rsidRPr="00032EAE">
        <w:t>мероприятия</w:t>
      </w:r>
      <w:r w:rsidRPr="00032EAE">
        <w:rPr>
          <w:rFonts w:ascii="Andalus" w:hAnsi="Andalus" w:cs="Andalus"/>
        </w:rPr>
        <w:t xml:space="preserve"> </w:t>
      </w:r>
      <w:r w:rsidRPr="00032EAE">
        <w:t>в</w:t>
      </w:r>
      <w:r w:rsidRPr="00032EAE">
        <w:rPr>
          <w:rFonts w:ascii="Andalus" w:hAnsi="Andalus" w:cs="Andalus"/>
        </w:rPr>
        <w:t xml:space="preserve"> </w:t>
      </w:r>
      <w:r w:rsidRPr="00032EAE">
        <w:t>сроки</w:t>
      </w:r>
      <w:r w:rsidRPr="00032EAE">
        <w:rPr>
          <w:rFonts w:ascii="Andalus" w:hAnsi="Andalus" w:cs="Andalus"/>
        </w:rPr>
        <w:t xml:space="preserve">, </w:t>
      </w:r>
      <w:r w:rsidRPr="00032EAE">
        <w:t>определенные</w:t>
      </w:r>
      <w:r w:rsidRPr="00032EAE">
        <w:rPr>
          <w:rFonts w:ascii="Andalus" w:hAnsi="Andalus" w:cs="Andalus"/>
        </w:rPr>
        <w:t xml:space="preserve"> </w:t>
      </w:r>
      <w:r w:rsidRPr="00032EAE">
        <w:t>по</w:t>
      </w:r>
      <w:r w:rsidRPr="00032EAE">
        <w:rPr>
          <w:rFonts w:ascii="Andalus" w:hAnsi="Andalus" w:cs="Andalus"/>
        </w:rPr>
        <w:t xml:space="preserve"> </w:t>
      </w:r>
      <w:r w:rsidRPr="00032EAE">
        <w:t>согласованию</w:t>
      </w:r>
      <w:r w:rsidRPr="00032EAE">
        <w:rPr>
          <w:rFonts w:ascii="Andalus" w:hAnsi="Andalus" w:cs="Andalus"/>
        </w:rPr>
        <w:t xml:space="preserve"> </w:t>
      </w:r>
      <w:r w:rsidRPr="00032EAE">
        <w:t>с</w:t>
      </w:r>
      <w:r w:rsidRPr="00032EAE">
        <w:rPr>
          <w:rFonts w:ascii="Andalus" w:hAnsi="Andalus" w:cs="Andalus"/>
        </w:rPr>
        <w:t xml:space="preserve"> </w:t>
      </w:r>
      <w:r w:rsidRPr="00032EAE">
        <w:t>инициатором</w:t>
      </w:r>
      <w:r w:rsidRPr="00032EAE">
        <w:rPr>
          <w:rFonts w:ascii="Andalus" w:hAnsi="Andalus" w:cs="Andalus"/>
        </w:rPr>
        <w:t xml:space="preserve"> </w:t>
      </w:r>
      <w:r w:rsidRPr="00032EAE">
        <w:t>проведения</w:t>
      </w:r>
      <w:r w:rsidRPr="00032EAE">
        <w:rPr>
          <w:rFonts w:ascii="Andalus" w:hAnsi="Andalus" w:cs="Andalus"/>
        </w:rPr>
        <w:t xml:space="preserve"> </w:t>
      </w:r>
      <w:r w:rsidRPr="00032EAE">
        <w:t>мероприятия</w:t>
      </w:r>
      <w:r w:rsidRPr="00032EAE">
        <w:rPr>
          <w:rFonts w:ascii="Andalus" w:hAnsi="Andalus" w:cs="Andalus"/>
        </w:rPr>
        <w:t xml:space="preserve"> (</w:t>
      </w:r>
      <w:r w:rsidRPr="00032EAE">
        <w:t>если</w:t>
      </w:r>
      <w:r w:rsidRPr="00032EAE">
        <w:rPr>
          <w:rFonts w:ascii="Andalus" w:hAnsi="Andalus" w:cs="Andalus"/>
        </w:rPr>
        <w:t xml:space="preserve"> </w:t>
      </w:r>
      <w:r w:rsidRPr="00032EAE">
        <w:t>сроки</w:t>
      </w:r>
      <w:r w:rsidRPr="00032EAE">
        <w:rPr>
          <w:rFonts w:ascii="Andalus" w:hAnsi="Andalus" w:cs="Andalus"/>
        </w:rPr>
        <w:t xml:space="preserve"> </w:t>
      </w:r>
      <w:r w:rsidRPr="00032EAE">
        <w:t>не</w:t>
      </w:r>
      <w:r w:rsidRPr="00032EAE">
        <w:rPr>
          <w:rFonts w:ascii="Andalus" w:hAnsi="Andalus" w:cs="Andalus"/>
        </w:rPr>
        <w:t xml:space="preserve"> </w:t>
      </w:r>
      <w:r w:rsidRPr="00032EAE">
        <w:t>установлены</w:t>
      </w:r>
      <w:r w:rsidRPr="00032EAE">
        <w:rPr>
          <w:rFonts w:ascii="Andalus" w:hAnsi="Andalus" w:cs="Andalus"/>
        </w:rPr>
        <w:t xml:space="preserve"> </w:t>
      </w:r>
      <w:r w:rsidRPr="00032EAE">
        <w:t>законодательством</w:t>
      </w:r>
      <w:r w:rsidRPr="00032EAE">
        <w:rPr>
          <w:rFonts w:ascii="Andalus" w:hAnsi="Andalus" w:cs="Andalus"/>
        </w:rPr>
        <w:t>);</w:t>
      </w:r>
    </w:p>
    <w:p w:rsidR="00A1338E" w:rsidRPr="00032EAE" w:rsidRDefault="00A1338E" w:rsidP="00A1338E">
      <w:pPr>
        <w:ind w:firstLine="709"/>
        <w:jc w:val="both"/>
        <w:rPr>
          <w:rFonts w:ascii="Andalus" w:hAnsi="Andalus" w:cs="Andalus"/>
        </w:rPr>
      </w:pPr>
      <w:r w:rsidRPr="00032EAE">
        <w:rPr>
          <w:rFonts w:ascii="Andalus" w:hAnsi="Andalus" w:cs="Andalus"/>
        </w:rPr>
        <w:t xml:space="preserve">4.2.5) </w:t>
      </w:r>
      <w:r w:rsidRPr="00032EAE">
        <w:t>для</w:t>
      </w:r>
      <w:r w:rsidRPr="00032EAE">
        <w:rPr>
          <w:rFonts w:ascii="Andalus" w:hAnsi="Andalus" w:cs="Andalus"/>
        </w:rPr>
        <w:t xml:space="preserve"> </w:t>
      </w:r>
      <w:r w:rsidRPr="00032EAE">
        <w:t>подготовки</w:t>
      </w:r>
      <w:r w:rsidRPr="00032EAE">
        <w:rPr>
          <w:rFonts w:ascii="Andalus" w:hAnsi="Andalus" w:cs="Andalus"/>
        </w:rPr>
        <w:t xml:space="preserve"> </w:t>
      </w:r>
      <w:r w:rsidRPr="00032EAE">
        <w:t>к</w:t>
      </w:r>
      <w:r w:rsidRPr="00032EAE">
        <w:rPr>
          <w:rFonts w:ascii="Andalus" w:hAnsi="Andalus" w:cs="Andalus"/>
        </w:rPr>
        <w:t xml:space="preserve"> </w:t>
      </w:r>
      <w:r w:rsidRPr="00032EAE">
        <w:t>внешней</w:t>
      </w:r>
      <w:r w:rsidRPr="00032EAE">
        <w:rPr>
          <w:rFonts w:ascii="Andalus" w:hAnsi="Andalus" w:cs="Andalus"/>
        </w:rPr>
        <w:t xml:space="preserve"> </w:t>
      </w:r>
      <w:r w:rsidRPr="00032EAE">
        <w:t>проверке</w:t>
      </w:r>
      <w:r w:rsidRPr="00032EAE">
        <w:rPr>
          <w:rFonts w:ascii="Andalus" w:hAnsi="Andalus" w:cs="Andalus"/>
        </w:rPr>
        <w:t xml:space="preserve"> </w:t>
      </w:r>
      <w:r w:rsidRPr="00032EAE">
        <w:t>годового</w:t>
      </w:r>
      <w:r w:rsidRPr="00032EAE">
        <w:rPr>
          <w:rFonts w:ascii="Andalus" w:hAnsi="Andalus" w:cs="Andalus"/>
        </w:rPr>
        <w:t xml:space="preserve"> </w:t>
      </w:r>
      <w:r w:rsidRPr="00032EAE">
        <w:t>отчета</w:t>
      </w:r>
      <w:r w:rsidRPr="00032EAE">
        <w:rPr>
          <w:rFonts w:ascii="Andalus" w:hAnsi="Andalus" w:cs="Andalus"/>
        </w:rPr>
        <w:t xml:space="preserve"> </w:t>
      </w:r>
      <w:r w:rsidRPr="00032EAE">
        <w:t>об</w:t>
      </w:r>
      <w:r w:rsidRPr="00032EAE">
        <w:rPr>
          <w:rFonts w:ascii="Andalus" w:hAnsi="Andalus" w:cs="Andalus"/>
        </w:rPr>
        <w:t xml:space="preserve"> </w:t>
      </w:r>
      <w:r w:rsidRPr="00032EAE">
        <w:t>исполнении</w:t>
      </w:r>
      <w:r w:rsidRPr="00032EAE">
        <w:rPr>
          <w:rFonts w:ascii="Andalus" w:hAnsi="Andalus" w:cs="Andalus"/>
        </w:rPr>
        <w:t xml:space="preserve"> </w:t>
      </w:r>
      <w:r w:rsidRPr="00032EAE">
        <w:t>бюджета</w:t>
      </w:r>
      <w:r w:rsidRPr="00032EAE">
        <w:rPr>
          <w:rFonts w:ascii="Andalus" w:hAnsi="Andalus" w:cs="Andalus"/>
        </w:rPr>
        <w:t xml:space="preserve"> </w:t>
      </w:r>
      <w:r w:rsidRPr="00032EAE">
        <w:t>поселения</w:t>
      </w:r>
      <w:r w:rsidRPr="00032EAE">
        <w:rPr>
          <w:rFonts w:ascii="Andalus" w:hAnsi="Andalus" w:cs="Andalus"/>
        </w:rPr>
        <w:t xml:space="preserve"> </w:t>
      </w:r>
      <w:r w:rsidRPr="00032EAE">
        <w:t>имеет</w:t>
      </w:r>
      <w:r w:rsidRPr="00032EAE">
        <w:rPr>
          <w:rFonts w:ascii="Andalus" w:hAnsi="Andalus" w:cs="Andalus"/>
        </w:rPr>
        <w:t xml:space="preserve"> </w:t>
      </w:r>
      <w:r w:rsidRPr="00032EAE">
        <w:t>право</w:t>
      </w:r>
      <w:r w:rsidRPr="00032EAE">
        <w:rPr>
          <w:rFonts w:ascii="Andalus" w:hAnsi="Andalus" w:cs="Andalus"/>
        </w:rPr>
        <w:t xml:space="preserve"> </w:t>
      </w:r>
      <w:r w:rsidRPr="00032EAE">
        <w:t>в</w:t>
      </w:r>
      <w:r w:rsidRPr="00032EAE">
        <w:rPr>
          <w:rFonts w:ascii="Andalus" w:hAnsi="Andalus" w:cs="Andalus"/>
        </w:rPr>
        <w:t xml:space="preserve"> </w:t>
      </w:r>
      <w:r w:rsidRPr="00032EAE">
        <w:t>течение</w:t>
      </w:r>
      <w:r w:rsidRPr="00032EAE">
        <w:rPr>
          <w:rFonts w:ascii="Andalus" w:hAnsi="Andalus" w:cs="Andalus"/>
        </w:rPr>
        <w:t xml:space="preserve"> </w:t>
      </w:r>
      <w:r w:rsidRPr="00032EAE">
        <w:t>соответствующего</w:t>
      </w:r>
      <w:r w:rsidRPr="00032EAE">
        <w:rPr>
          <w:rFonts w:ascii="Andalus" w:hAnsi="Andalus" w:cs="Andalus"/>
        </w:rPr>
        <w:t xml:space="preserve"> </w:t>
      </w:r>
      <w:r w:rsidRPr="00032EAE">
        <w:t>года</w:t>
      </w:r>
      <w:r w:rsidRPr="00032EAE">
        <w:rPr>
          <w:rFonts w:ascii="Andalus" w:hAnsi="Andalus" w:cs="Andalus"/>
        </w:rPr>
        <w:t xml:space="preserve"> </w:t>
      </w:r>
      <w:r w:rsidRPr="00032EAE">
        <w:t>осуществлять</w:t>
      </w:r>
      <w:r w:rsidRPr="00032EAE">
        <w:rPr>
          <w:rFonts w:ascii="Andalus" w:hAnsi="Andalus" w:cs="Andalus"/>
        </w:rPr>
        <w:t xml:space="preserve"> </w:t>
      </w:r>
      <w:proofErr w:type="gramStart"/>
      <w:r w:rsidRPr="00032EAE">
        <w:t>контроль</w:t>
      </w:r>
      <w:r w:rsidRPr="00032EAE">
        <w:rPr>
          <w:rFonts w:ascii="Andalus" w:hAnsi="Andalus" w:cs="Andalus"/>
        </w:rPr>
        <w:t xml:space="preserve"> </w:t>
      </w:r>
      <w:r w:rsidRPr="00032EAE">
        <w:t>за</w:t>
      </w:r>
      <w:proofErr w:type="gramEnd"/>
      <w:r w:rsidRPr="00032EAE">
        <w:rPr>
          <w:rFonts w:ascii="Andalus" w:hAnsi="Andalus" w:cs="Andalus"/>
        </w:rPr>
        <w:t xml:space="preserve"> </w:t>
      </w:r>
      <w:r w:rsidRPr="00032EAE">
        <w:t>исполнением</w:t>
      </w:r>
      <w:r w:rsidRPr="00032EAE">
        <w:rPr>
          <w:rFonts w:ascii="Andalus" w:hAnsi="Andalus" w:cs="Andalus"/>
        </w:rPr>
        <w:t xml:space="preserve"> </w:t>
      </w:r>
      <w:r w:rsidRPr="00032EAE">
        <w:t>бюджета</w:t>
      </w:r>
      <w:r w:rsidRPr="00032EAE">
        <w:rPr>
          <w:rFonts w:ascii="Andalus" w:hAnsi="Andalus" w:cs="Andalus"/>
        </w:rPr>
        <w:t xml:space="preserve"> </w:t>
      </w:r>
      <w:r w:rsidRPr="00032EAE">
        <w:t>поселения</w:t>
      </w:r>
      <w:r w:rsidRPr="00032EAE">
        <w:rPr>
          <w:rFonts w:ascii="Andalus" w:hAnsi="Andalus" w:cs="Andalus"/>
        </w:rPr>
        <w:t xml:space="preserve"> </w:t>
      </w:r>
      <w:r w:rsidRPr="00032EAE">
        <w:t>и</w:t>
      </w:r>
      <w:r w:rsidRPr="00032EAE">
        <w:rPr>
          <w:rFonts w:ascii="Andalus" w:hAnsi="Andalus" w:cs="Andalus"/>
        </w:rPr>
        <w:t xml:space="preserve"> </w:t>
      </w:r>
      <w:r w:rsidRPr="00032EAE">
        <w:t>использованием</w:t>
      </w:r>
      <w:r w:rsidRPr="00032EAE">
        <w:rPr>
          <w:rFonts w:ascii="Andalus" w:hAnsi="Andalus" w:cs="Andalus"/>
        </w:rPr>
        <w:t xml:space="preserve"> </w:t>
      </w:r>
      <w:r w:rsidRPr="00032EAE">
        <w:t>средств</w:t>
      </w:r>
      <w:r w:rsidRPr="00032EAE">
        <w:rPr>
          <w:rFonts w:ascii="Andalus" w:hAnsi="Andalus" w:cs="Andalus"/>
        </w:rPr>
        <w:t xml:space="preserve"> </w:t>
      </w:r>
      <w:r w:rsidRPr="00032EAE">
        <w:t>бюджета</w:t>
      </w:r>
      <w:r w:rsidRPr="00032EAE">
        <w:rPr>
          <w:rFonts w:ascii="Andalus" w:hAnsi="Andalus" w:cs="Andalus"/>
        </w:rPr>
        <w:t xml:space="preserve"> </w:t>
      </w:r>
      <w:r w:rsidRPr="00032EAE">
        <w:t>поселения</w:t>
      </w:r>
      <w:r w:rsidRPr="00032EAE">
        <w:rPr>
          <w:rFonts w:ascii="Andalus" w:hAnsi="Andalus" w:cs="Andalus"/>
        </w:rPr>
        <w:t>;</w:t>
      </w:r>
    </w:p>
    <w:p w:rsidR="00A1338E" w:rsidRPr="00032EAE" w:rsidRDefault="00A1338E" w:rsidP="00A1338E">
      <w:pPr>
        <w:ind w:firstLine="709"/>
        <w:jc w:val="both"/>
        <w:rPr>
          <w:rFonts w:ascii="Andalus" w:hAnsi="Andalus" w:cs="Andalus"/>
        </w:rPr>
      </w:pPr>
      <w:r w:rsidRPr="00032EAE">
        <w:rPr>
          <w:rFonts w:ascii="Andalus" w:hAnsi="Andalus" w:cs="Andalus"/>
        </w:rPr>
        <w:t xml:space="preserve">4.2.6) </w:t>
      </w:r>
      <w:r w:rsidRPr="00032EAE">
        <w:t>определяет</w:t>
      </w:r>
      <w:r w:rsidRPr="00032EAE">
        <w:rPr>
          <w:rFonts w:ascii="Andalus" w:hAnsi="Andalus" w:cs="Andalus"/>
        </w:rPr>
        <w:t xml:space="preserve"> </w:t>
      </w:r>
      <w:r w:rsidRPr="00032EAE">
        <w:t>формы</w:t>
      </w:r>
      <w:r w:rsidRPr="00032EAE">
        <w:rPr>
          <w:rFonts w:ascii="Andalus" w:hAnsi="Andalus" w:cs="Andalus"/>
        </w:rPr>
        <w:t xml:space="preserve">, </w:t>
      </w:r>
      <w:r w:rsidRPr="00032EAE">
        <w:t>цели</w:t>
      </w:r>
      <w:r w:rsidRPr="00032EAE">
        <w:rPr>
          <w:rFonts w:ascii="Andalus" w:hAnsi="Andalus" w:cs="Andalus"/>
        </w:rPr>
        <w:t xml:space="preserve">, </w:t>
      </w:r>
      <w:r w:rsidRPr="00032EAE">
        <w:t>задачи</w:t>
      </w:r>
      <w:r w:rsidRPr="00032EAE">
        <w:rPr>
          <w:rFonts w:ascii="Andalus" w:hAnsi="Andalus" w:cs="Andalus"/>
        </w:rPr>
        <w:t xml:space="preserve"> </w:t>
      </w:r>
      <w:r w:rsidRPr="00032EAE">
        <w:t>и</w:t>
      </w:r>
      <w:r w:rsidRPr="00032EAE">
        <w:rPr>
          <w:rFonts w:ascii="Andalus" w:hAnsi="Andalus" w:cs="Andalus"/>
        </w:rPr>
        <w:t xml:space="preserve"> </w:t>
      </w:r>
      <w:r w:rsidRPr="00032EAE">
        <w:t>исполнителей</w:t>
      </w:r>
      <w:r w:rsidRPr="00032EAE">
        <w:rPr>
          <w:rFonts w:ascii="Andalus" w:hAnsi="Andalus" w:cs="Andalus"/>
        </w:rPr>
        <w:t xml:space="preserve"> </w:t>
      </w:r>
      <w:r w:rsidRPr="00032EAE">
        <w:t>проводимых</w:t>
      </w:r>
      <w:r w:rsidRPr="00032EAE">
        <w:rPr>
          <w:rFonts w:ascii="Andalus" w:hAnsi="Andalus" w:cs="Andalus"/>
        </w:rPr>
        <w:t xml:space="preserve"> </w:t>
      </w:r>
      <w:r w:rsidRPr="00032EAE">
        <w:t>мероприятий</w:t>
      </w:r>
      <w:r w:rsidRPr="00032EAE">
        <w:rPr>
          <w:rFonts w:ascii="Andalus" w:hAnsi="Andalus" w:cs="Andalus"/>
        </w:rPr>
        <w:t xml:space="preserve">, </w:t>
      </w:r>
      <w:r w:rsidRPr="00032EAE">
        <w:t>способы</w:t>
      </w:r>
      <w:r w:rsidRPr="00032EAE">
        <w:rPr>
          <w:rFonts w:ascii="Andalus" w:hAnsi="Andalus" w:cs="Andalus"/>
        </w:rPr>
        <w:t xml:space="preserve"> </w:t>
      </w:r>
      <w:r w:rsidRPr="00032EAE">
        <w:t>их</w:t>
      </w:r>
      <w:r w:rsidRPr="00032EAE">
        <w:rPr>
          <w:rFonts w:ascii="Andalus" w:hAnsi="Andalus" w:cs="Andalus"/>
        </w:rPr>
        <w:t xml:space="preserve"> </w:t>
      </w:r>
      <w:r w:rsidRPr="00032EAE">
        <w:t>проведения</w:t>
      </w:r>
      <w:r w:rsidRPr="00032EAE">
        <w:rPr>
          <w:rFonts w:ascii="Andalus" w:hAnsi="Andalus" w:cs="Andalus"/>
        </w:rPr>
        <w:t xml:space="preserve">, </w:t>
      </w:r>
      <w:r w:rsidRPr="00032EAE">
        <w:t>проверяемые</w:t>
      </w:r>
      <w:r w:rsidRPr="00032EAE">
        <w:rPr>
          <w:rFonts w:ascii="Andalus" w:hAnsi="Andalus" w:cs="Andalus"/>
        </w:rPr>
        <w:t xml:space="preserve"> </w:t>
      </w:r>
      <w:r w:rsidRPr="00032EAE">
        <w:t>органы</w:t>
      </w:r>
      <w:r w:rsidRPr="00032EAE">
        <w:rPr>
          <w:rFonts w:ascii="Andalus" w:hAnsi="Andalus" w:cs="Andalus"/>
        </w:rPr>
        <w:t xml:space="preserve"> </w:t>
      </w:r>
      <w:r w:rsidRPr="00032EAE">
        <w:t>и</w:t>
      </w:r>
      <w:r w:rsidRPr="00032EAE">
        <w:rPr>
          <w:rFonts w:ascii="Andalus" w:hAnsi="Andalus" w:cs="Andalus"/>
        </w:rPr>
        <w:t xml:space="preserve"> </w:t>
      </w:r>
      <w:r w:rsidRPr="00032EAE">
        <w:t>организации</w:t>
      </w:r>
      <w:r w:rsidRPr="00032EAE">
        <w:rPr>
          <w:rFonts w:ascii="Andalus" w:hAnsi="Andalus" w:cs="Andalus"/>
        </w:rPr>
        <w:t xml:space="preserve"> </w:t>
      </w:r>
      <w:r w:rsidRPr="00032EAE">
        <w:t>в</w:t>
      </w:r>
      <w:r w:rsidRPr="00032EAE">
        <w:rPr>
          <w:rFonts w:ascii="Andalus" w:hAnsi="Andalus" w:cs="Andalus"/>
        </w:rPr>
        <w:t xml:space="preserve"> </w:t>
      </w:r>
      <w:r w:rsidRPr="00032EAE">
        <w:t>соответствии</w:t>
      </w:r>
      <w:r w:rsidRPr="00032EAE">
        <w:rPr>
          <w:rFonts w:ascii="Andalus" w:hAnsi="Andalus" w:cs="Andalus"/>
        </w:rPr>
        <w:t xml:space="preserve"> </w:t>
      </w:r>
      <w:r w:rsidRPr="00032EAE">
        <w:t>со</w:t>
      </w:r>
      <w:r w:rsidRPr="00032EAE">
        <w:rPr>
          <w:rFonts w:ascii="Andalus" w:hAnsi="Andalus" w:cs="Andalus"/>
        </w:rPr>
        <w:t xml:space="preserve"> </w:t>
      </w:r>
      <w:r w:rsidRPr="00032EAE">
        <w:t>своим</w:t>
      </w:r>
      <w:r w:rsidRPr="00032EAE">
        <w:rPr>
          <w:rFonts w:ascii="Andalus" w:hAnsi="Andalus" w:cs="Andalus"/>
        </w:rPr>
        <w:t xml:space="preserve"> </w:t>
      </w:r>
      <w:r w:rsidRPr="00032EAE">
        <w:t>регламентом</w:t>
      </w:r>
      <w:r w:rsidRPr="00032EAE">
        <w:rPr>
          <w:rFonts w:ascii="Andalus" w:hAnsi="Andalus" w:cs="Andalus"/>
        </w:rPr>
        <w:t xml:space="preserve"> </w:t>
      </w:r>
      <w:r w:rsidRPr="00032EAE">
        <w:t>и</w:t>
      </w:r>
      <w:r w:rsidRPr="00032EAE">
        <w:rPr>
          <w:rFonts w:ascii="Andalus" w:hAnsi="Andalus" w:cs="Andalus"/>
        </w:rPr>
        <w:t xml:space="preserve"> </w:t>
      </w:r>
      <w:r w:rsidRPr="00032EAE">
        <w:t>стандартами</w:t>
      </w:r>
      <w:r w:rsidRPr="00032EAE">
        <w:rPr>
          <w:rFonts w:ascii="Andalus" w:hAnsi="Andalus" w:cs="Andalus"/>
        </w:rPr>
        <w:t xml:space="preserve"> </w:t>
      </w:r>
      <w:r w:rsidRPr="00032EAE">
        <w:t>внешнего</w:t>
      </w:r>
      <w:r w:rsidRPr="00032EAE">
        <w:rPr>
          <w:rFonts w:ascii="Andalus" w:hAnsi="Andalus" w:cs="Andalus"/>
        </w:rPr>
        <w:t xml:space="preserve"> </w:t>
      </w:r>
      <w:r w:rsidRPr="00032EAE">
        <w:t>муниципального</w:t>
      </w:r>
      <w:r w:rsidRPr="00032EAE">
        <w:rPr>
          <w:rFonts w:ascii="Andalus" w:hAnsi="Andalus" w:cs="Andalus"/>
        </w:rPr>
        <w:t xml:space="preserve"> </w:t>
      </w:r>
      <w:r w:rsidRPr="00032EAE">
        <w:t>финансового</w:t>
      </w:r>
      <w:r w:rsidRPr="00032EAE">
        <w:rPr>
          <w:rFonts w:ascii="Andalus" w:hAnsi="Andalus" w:cs="Andalus"/>
        </w:rPr>
        <w:t xml:space="preserve"> </w:t>
      </w:r>
      <w:r w:rsidRPr="00032EAE">
        <w:t>контроля</w:t>
      </w:r>
      <w:r w:rsidRPr="00032EAE">
        <w:rPr>
          <w:rFonts w:ascii="Andalus" w:hAnsi="Andalus" w:cs="Andalus"/>
        </w:rPr>
        <w:t xml:space="preserve"> </w:t>
      </w:r>
      <w:r w:rsidRPr="00032EAE">
        <w:t>и</w:t>
      </w:r>
      <w:r w:rsidRPr="00032EAE">
        <w:rPr>
          <w:rFonts w:ascii="Andalus" w:hAnsi="Andalus" w:cs="Andalus"/>
        </w:rPr>
        <w:t xml:space="preserve"> </w:t>
      </w:r>
      <w:r w:rsidRPr="00032EAE">
        <w:t>с</w:t>
      </w:r>
      <w:r w:rsidRPr="00032EAE">
        <w:rPr>
          <w:rFonts w:ascii="Andalus" w:hAnsi="Andalus" w:cs="Andalus"/>
        </w:rPr>
        <w:t xml:space="preserve"> </w:t>
      </w:r>
      <w:r w:rsidRPr="00032EAE">
        <w:t>учетом</w:t>
      </w:r>
      <w:r w:rsidRPr="00032EAE">
        <w:rPr>
          <w:rFonts w:ascii="Andalus" w:hAnsi="Andalus" w:cs="Andalus"/>
        </w:rPr>
        <w:t xml:space="preserve"> </w:t>
      </w:r>
      <w:r w:rsidRPr="00032EAE">
        <w:t>предложений</w:t>
      </w:r>
      <w:r w:rsidRPr="00032EAE">
        <w:rPr>
          <w:rFonts w:ascii="Andalus" w:hAnsi="Andalus" w:cs="Andalus"/>
        </w:rPr>
        <w:t xml:space="preserve"> </w:t>
      </w:r>
      <w:r w:rsidRPr="00032EAE">
        <w:t>инициатора</w:t>
      </w:r>
      <w:r w:rsidRPr="00032EAE">
        <w:rPr>
          <w:rFonts w:ascii="Andalus" w:hAnsi="Andalus" w:cs="Andalus"/>
        </w:rPr>
        <w:t xml:space="preserve"> </w:t>
      </w:r>
      <w:r w:rsidRPr="00032EAE">
        <w:t>проведения</w:t>
      </w:r>
      <w:r w:rsidRPr="00032EAE">
        <w:rPr>
          <w:rFonts w:ascii="Andalus" w:hAnsi="Andalus" w:cs="Andalus"/>
        </w:rPr>
        <w:t xml:space="preserve"> </w:t>
      </w:r>
      <w:r w:rsidRPr="00032EAE">
        <w:t>мероприятия</w:t>
      </w:r>
      <w:r w:rsidRPr="00032EAE">
        <w:rPr>
          <w:rFonts w:ascii="Andalus" w:hAnsi="Andalus" w:cs="Andalus"/>
        </w:rPr>
        <w:t>;</w:t>
      </w:r>
    </w:p>
    <w:p w:rsidR="00A1338E" w:rsidRPr="00032EAE" w:rsidRDefault="00A1338E" w:rsidP="00A1338E">
      <w:pPr>
        <w:ind w:firstLine="709"/>
        <w:jc w:val="both"/>
        <w:rPr>
          <w:rFonts w:ascii="Andalus" w:hAnsi="Andalus" w:cs="Andalus"/>
        </w:rPr>
      </w:pPr>
      <w:r w:rsidRPr="00032EAE">
        <w:rPr>
          <w:rFonts w:ascii="Andalus" w:hAnsi="Andalus" w:cs="Andalus"/>
        </w:rPr>
        <w:t xml:space="preserve">4.2.7) </w:t>
      </w:r>
      <w:r w:rsidRPr="00032EAE">
        <w:t>вправе</w:t>
      </w:r>
      <w:r w:rsidRPr="00032EAE">
        <w:rPr>
          <w:rFonts w:ascii="Andalus" w:hAnsi="Andalus" w:cs="Andalus"/>
        </w:rPr>
        <w:t xml:space="preserve"> </w:t>
      </w:r>
      <w:r w:rsidRPr="00032EAE">
        <w:t>проводить</w:t>
      </w:r>
      <w:r w:rsidRPr="00032EAE">
        <w:rPr>
          <w:rFonts w:ascii="Andalus" w:hAnsi="Andalus" w:cs="Andalus"/>
        </w:rPr>
        <w:t xml:space="preserve"> </w:t>
      </w:r>
      <w:r w:rsidRPr="00032EAE">
        <w:t>контрольные</w:t>
      </w:r>
      <w:r w:rsidRPr="00032EAE">
        <w:rPr>
          <w:rFonts w:ascii="Andalus" w:hAnsi="Andalus" w:cs="Andalus"/>
        </w:rPr>
        <w:t xml:space="preserve"> </w:t>
      </w:r>
      <w:r w:rsidRPr="00032EAE">
        <w:t>и</w:t>
      </w:r>
      <w:r w:rsidRPr="00032EAE">
        <w:rPr>
          <w:rFonts w:ascii="Andalus" w:hAnsi="Andalus" w:cs="Andalus"/>
        </w:rPr>
        <w:t xml:space="preserve"> </w:t>
      </w:r>
      <w:r w:rsidRPr="00032EAE">
        <w:t>экспертно</w:t>
      </w:r>
      <w:r w:rsidRPr="00032EAE">
        <w:rPr>
          <w:rFonts w:ascii="Andalus" w:hAnsi="Andalus" w:cs="Andalus"/>
        </w:rPr>
        <w:t>-</w:t>
      </w:r>
      <w:r w:rsidRPr="00032EAE">
        <w:t>аналитические</w:t>
      </w:r>
      <w:r w:rsidRPr="00032EAE">
        <w:rPr>
          <w:rFonts w:ascii="Andalus" w:hAnsi="Andalus" w:cs="Andalus"/>
        </w:rPr>
        <w:t xml:space="preserve"> </w:t>
      </w:r>
      <w:r w:rsidRPr="00032EAE">
        <w:t>мероприятий</w:t>
      </w:r>
      <w:r w:rsidRPr="00032EAE">
        <w:rPr>
          <w:rFonts w:ascii="Andalus" w:hAnsi="Andalus" w:cs="Andalus"/>
        </w:rPr>
        <w:t xml:space="preserve"> </w:t>
      </w:r>
      <w:r w:rsidRPr="00032EAE">
        <w:t>совместно</w:t>
      </w:r>
      <w:r w:rsidRPr="00032EAE">
        <w:rPr>
          <w:rFonts w:ascii="Andalus" w:hAnsi="Andalus" w:cs="Andalus"/>
        </w:rPr>
        <w:t xml:space="preserve"> </w:t>
      </w:r>
      <w:r w:rsidRPr="00032EAE">
        <w:t>с</w:t>
      </w:r>
      <w:r w:rsidRPr="00032EAE">
        <w:rPr>
          <w:rFonts w:ascii="Andalus" w:hAnsi="Andalus" w:cs="Andalus"/>
        </w:rPr>
        <w:t xml:space="preserve"> </w:t>
      </w:r>
      <w:r w:rsidRPr="00032EAE">
        <w:t>другими</w:t>
      </w:r>
      <w:r w:rsidRPr="00032EAE">
        <w:rPr>
          <w:rFonts w:ascii="Andalus" w:hAnsi="Andalus" w:cs="Andalus"/>
        </w:rPr>
        <w:t xml:space="preserve"> </w:t>
      </w:r>
      <w:r w:rsidRPr="00032EAE">
        <w:t>органами</w:t>
      </w:r>
      <w:r w:rsidRPr="00032EAE">
        <w:rPr>
          <w:rFonts w:ascii="Andalus" w:hAnsi="Andalus" w:cs="Andalus"/>
        </w:rPr>
        <w:t xml:space="preserve"> </w:t>
      </w:r>
      <w:r w:rsidRPr="00032EAE">
        <w:t>и</w:t>
      </w:r>
      <w:r w:rsidRPr="00032EAE">
        <w:rPr>
          <w:rFonts w:ascii="Andalus" w:hAnsi="Andalus" w:cs="Andalus"/>
        </w:rPr>
        <w:t xml:space="preserve"> </w:t>
      </w:r>
      <w:r w:rsidRPr="00032EAE">
        <w:t>организациями</w:t>
      </w:r>
      <w:r w:rsidRPr="00032EAE">
        <w:rPr>
          <w:rFonts w:ascii="Andalus" w:hAnsi="Andalus" w:cs="Andalus"/>
        </w:rPr>
        <w:t xml:space="preserve">, </w:t>
      </w:r>
      <w:r w:rsidRPr="00032EAE">
        <w:t>с</w:t>
      </w:r>
      <w:r w:rsidRPr="00032EAE">
        <w:rPr>
          <w:rFonts w:ascii="Andalus" w:hAnsi="Andalus" w:cs="Andalus"/>
        </w:rPr>
        <w:t xml:space="preserve"> </w:t>
      </w:r>
      <w:r w:rsidRPr="00032EAE">
        <w:t>привлечением</w:t>
      </w:r>
      <w:r w:rsidRPr="00032EAE">
        <w:rPr>
          <w:rFonts w:ascii="Andalus" w:hAnsi="Andalus" w:cs="Andalus"/>
        </w:rPr>
        <w:t xml:space="preserve"> </w:t>
      </w:r>
      <w:r w:rsidRPr="00032EAE">
        <w:t>их</w:t>
      </w:r>
      <w:r w:rsidRPr="00032EAE">
        <w:rPr>
          <w:rFonts w:ascii="Andalus" w:hAnsi="Andalus" w:cs="Andalus"/>
        </w:rPr>
        <w:t xml:space="preserve"> </w:t>
      </w:r>
      <w:r w:rsidRPr="00032EAE">
        <w:t>специалистов</w:t>
      </w:r>
      <w:r w:rsidRPr="00032EAE">
        <w:rPr>
          <w:rFonts w:ascii="Andalus" w:hAnsi="Andalus" w:cs="Andalus"/>
        </w:rPr>
        <w:t xml:space="preserve"> </w:t>
      </w:r>
      <w:r w:rsidRPr="00032EAE">
        <w:t>и</w:t>
      </w:r>
      <w:r w:rsidRPr="00032EAE">
        <w:rPr>
          <w:rFonts w:ascii="Andalus" w:hAnsi="Andalus" w:cs="Andalus"/>
        </w:rPr>
        <w:t xml:space="preserve"> </w:t>
      </w:r>
      <w:r w:rsidRPr="00032EAE">
        <w:t>независимых</w:t>
      </w:r>
      <w:r w:rsidRPr="00032EAE">
        <w:rPr>
          <w:rFonts w:ascii="Andalus" w:hAnsi="Andalus" w:cs="Andalus"/>
        </w:rPr>
        <w:t xml:space="preserve"> </w:t>
      </w:r>
      <w:r w:rsidRPr="00032EAE">
        <w:t>экспертов</w:t>
      </w:r>
      <w:r w:rsidRPr="00032EAE">
        <w:rPr>
          <w:rFonts w:ascii="Andalus" w:hAnsi="Andalus" w:cs="Andalus"/>
        </w:rPr>
        <w:t>;</w:t>
      </w:r>
    </w:p>
    <w:p w:rsidR="00A1338E" w:rsidRPr="00032EAE" w:rsidRDefault="00A1338E" w:rsidP="00A1338E">
      <w:pPr>
        <w:ind w:firstLine="709"/>
        <w:jc w:val="both"/>
        <w:rPr>
          <w:rFonts w:ascii="Andalus" w:hAnsi="Andalus" w:cs="Andalus"/>
        </w:rPr>
      </w:pPr>
      <w:r w:rsidRPr="00032EAE">
        <w:rPr>
          <w:rFonts w:ascii="Andalus" w:hAnsi="Andalus" w:cs="Andalus"/>
        </w:rPr>
        <w:t xml:space="preserve">4.2.8) </w:t>
      </w:r>
      <w:r w:rsidRPr="00032EAE">
        <w:t>направляет</w:t>
      </w:r>
      <w:r w:rsidRPr="00032EAE">
        <w:rPr>
          <w:rFonts w:ascii="Andalus" w:hAnsi="Andalus" w:cs="Andalus"/>
        </w:rPr>
        <w:t xml:space="preserve"> </w:t>
      </w:r>
      <w:r w:rsidRPr="00032EAE">
        <w:t>отчеты</w:t>
      </w:r>
      <w:r w:rsidRPr="00032EAE">
        <w:rPr>
          <w:rFonts w:ascii="Andalus" w:hAnsi="Andalus" w:cs="Andalus"/>
        </w:rPr>
        <w:t xml:space="preserve"> </w:t>
      </w:r>
      <w:r w:rsidRPr="00032EAE">
        <w:t>и</w:t>
      </w:r>
      <w:r w:rsidRPr="00032EAE">
        <w:rPr>
          <w:rFonts w:ascii="Andalus" w:hAnsi="Andalus" w:cs="Andalus"/>
        </w:rPr>
        <w:t xml:space="preserve"> </w:t>
      </w:r>
      <w:r w:rsidRPr="00032EAE">
        <w:t>заключения</w:t>
      </w:r>
      <w:r w:rsidRPr="00032EAE">
        <w:rPr>
          <w:rFonts w:ascii="Andalus" w:hAnsi="Andalus" w:cs="Andalus"/>
        </w:rPr>
        <w:t xml:space="preserve"> </w:t>
      </w:r>
      <w:r w:rsidRPr="00032EAE">
        <w:t>по</w:t>
      </w:r>
      <w:r w:rsidRPr="00032EAE">
        <w:rPr>
          <w:rFonts w:ascii="Andalus" w:hAnsi="Andalus" w:cs="Andalus"/>
        </w:rPr>
        <w:t xml:space="preserve"> </w:t>
      </w:r>
      <w:r w:rsidRPr="00032EAE">
        <w:t>результатам</w:t>
      </w:r>
      <w:r w:rsidRPr="00032EAE">
        <w:rPr>
          <w:rFonts w:ascii="Andalus" w:hAnsi="Andalus" w:cs="Andalus"/>
        </w:rPr>
        <w:t xml:space="preserve"> </w:t>
      </w:r>
      <w:r w:rsidRPr="00032EAE">
        <w:t>проведенных</w:t>
      </w:r>
      <w:r w:rsidRPr="00032EAE">
        <w:rPr>
          <w:rFonts w:ascii="Andalus" w:hAnsi="Andalus" w:cs="Andalus"/>
        </w:rPr>
        <w:t xml:space="preserve"> </w:t>
      </w:r>
      <w:r w:rsidRPr="00032EAE">
        <w:t>мероприятий</w:t>
      </w:r>
      <w:r w:rsidRPr="00032EAE">
        <w:rPr>
          <w:rFonts w:ascii="Andalus" w:hAnsi="Andalus" w:cs="Andalus"/>
        </w:rPr>
        <w:t xml:space="preserve"> </w:t>
      </w:r>
      <w:r w:rsidRPr="00032EAE">
        <w:t>в</w:t>
      </w:r>
      <w:r w:rsidRPr="00032EAE">
        <w:rPr>
          <w:rFonts w:ascii="Andalus" w:hAnsi="Andalus" w:cs="Andalus"/>
        </w:rPr>
        <w:t xml:space="preserve"> </w:t>
      </w:r>
      <w:r>
        <w:rPr>
          <w:color w:val="FF0000"/>
        </w:rPr>
        <w:t>Старосельский</w:t>
      </w:r>
      <w:r w:rsidRPr="00032EAE">
        <w:rPr>
          <w:rFonts w:ascii="Andalus" w:hAnsi="Andalus" w:cs="Andalus"/>
        </w:rPr>
        <w:t xml:space="preserve"> </w:t>
      </w:r>
      <w:r w:rsidRPr="00032EAE">
        <w:t>сельский</w:t>
      </w:r>
      <w:r w:rsidRPr="00032EAE">
        <w:rPr>
          <w:rFonts w:ascii="Andalus" w:hAnsi="Andalus" w:cs="Andalus"/>
        </w:rPr>
        <w:t xml:space="preserve"> </w:t>
      </w:r>
      <w:r w:rsidRPr="00032EAE">
        <w:t>Совет</w:t>
      </w:r>
      <w:r w:rsidRPr="00032EAE">
        <w:rPr>
          <w:rFonts w:ascii="Andalus" w:hAnsi="Andalus" w:cs="Andalus"/>
        </w:rPr>
        <w:t xml:space="preserve"> </w:t>
      </w:r>
      <w:r w:rsidRPr="00032EAE">
        <w:t>народных</w:t>
      </w:r>
      <w:r w:rsidRPr="00032EAE">
        <w:rPr>
          <w:rFonts w:ascii="Andalus" w:hAnsi="Andalus" w:cs="Andalus"/>
        </w:rPr>
        <w:t xml:space="preserve"> </w:t>
      </w:r>
      <w:r w:rsidRPr="00032EAE">
        <w:t>депутатов</w:t>
      </w:r>
      <w:r w:rsidRPr="00032EAE">
        <w:rPr>
          <w:rFonts w:ascii="Andalus" w:hAnsi="Andalus" w:cs="Andalus"/>
        </w:rPr>
        <w:t xml:space="preserve"> </w:t>
      </w:r>
      <w:r w:rsidRPr="00032EAE">
        <w:t>и</w:t>
      </w:r>
      <w:r w:rsidRPr="00032EAE">
        <w:rPr>
          <w:rFonts w:ascii="Andalus" w:hAnsi="Andalus" w:cs="Andalus"/>
        </w:rPr>
        <w:t xml:space="preserve"> </w:t>
      </w:r>
      <w:r w:rsidRPr="00032EAE">
        <w:t>Главе</w:t>
      </w:r>
      <w:r w:rsidRPr="00032EAE">
        <w:rPr>
          <w:rFonts w:ascii="Andalus" w:hAnsi="Andalus" w:cs="Andalus"/>
        </w:rPr>
        <w:t xml:space="preserve"> </w:t>
      </w:r>
      <w:r w:rsidRPr="00032EAE">
        <w:t>поселения</w:t>
      </w:r>
      <w:r w:rsidRPr="00032EAE">
        <w:rPr>
          <w:rFonts w:ascii="Andalus" w:hAnsi="Andalus" w:cs="Andalus"/>
        </w:rPr>
        <w:t xml:space="preserve">, </w:t>
      </w:r>
      <w:r w:rsidRPr="00032EAE">
        <w:t>размещает</w:t>
      </w:r>
      <w:r w:rsidRPr="00032EAE">
        <w:rPr>
          <w:rFonts w:ascii="Andalus" w:hAnsi="Andalus" w:cs="Andalus"/>
        </w:rPr>
        <w:t xml:space="preserve"> </w:t>
      </w:r>
      <w:r w:rsidRPr="00032EAE">
        <w:t>информацию</w:t>
      </w:r>
      <w:r w:rsidRPr="00032EAE">
        <w:rPr>
          <w:rFonts w:ascii="Andalus" w:hAnsi="Andalus" w:cs="Andalus"/>
        </w:rPr>
        <w:t xml:space="preserve"> </w:t>
      </w:r>
      <w:r w:rsidRPr="00032EAE">
        <w:t>о</w:t>
      </w:r>
      <w:r w:rsidRPr="00032EAE">
        <w:rPr>
          <w:rFonts w:ascii="Andalus" w:hAnsi="Andalus" w:cs="Andalus"/>
        </w:rPr>
        <w:t xml:space="preserve"> </w:t>
      </w:r>
      <w:r w:rsidRPr="00032EAE">
        <w:t>проведенных</w:t>
      </w:r>
      <w:r w:rsidRPr="00032EAE">
        <w:rPr>
          <w:rFonts w:ascii="Andalus" w:hAnsi="Andalus" w:cs="Andalus"/>
        </w:rPr>
        <w:t xml:space="preserve"> </w:t>
      </w:r>
      <w:r w:rsidRPr="00032EAE">
        <w:t>мероприятиях</w:t>
      </w:r>
      <w:r w:rsidRPr="00032EAE">
        <w:rPr>
          <w:rFonts w:ascii="Andalus" w:hAnsi="Andalus" w:cs="Andalus"/>
        </w:rPr>
        <w:t xml:space="preserve"> </w:t>
      </w:r>
      <w:r w:rsidRPr="00032EAE">
        <w:t>в</w:t>
      </w:r>
      <w:r w:rsidRPr="00032EAE">
        <w:rPr>
          <w:rFonts w:ascii="Andalus" w:hAnsi="Andalus" w:cs="Andalus"/>
        </w:rPr>
        <w:t xml:space="preserve"> </w:t>
      </w:r>
      <w:r w:rsidRPr="00032EAE">
        <w:t>средствах</w:t>
      </w:r>
      <w:r w:rsidRPr="00032EAE">
        <w:rPr>
          <w:rFonts w:ascii="Andalus" w:hAnsi="Andalus" w:cs="Andalus"/>
        </w:rPr>
        <w:t xml:space="preserve"> </w:t>
      </w:r>
      <w:r w:rsidRPr="00032EAE">
        <w:t>массовой</w:t>
      </w:r>
      <w:r w:rsidRPr="00032EAE">
        <w:rPr>
          <w:rFonts w:ascii="Andalus" w:hAnsi="Andalus" w:cs="Andalus"/>
        </w:rPr>
        <w:t xml:space="preserve"> </w:t>
      </w:r>
      <w:r w:rsidRPr="00032EAE">
        <w:t>информации</w:t>
      </w:r>
      <w:r w:rsidRPr="00032EAE">
        <w:rPr>
          <w:rFonts w:ascii="Andalus" w:hAnsi="Andalus" w:cs="Andalus"/>
        </w:rPr>
        <w:t xml:space="preserve"> </w:t>
      </w:r>
      <w:r w:rsidRPr="00032EAE">
        <w:t>и</w:t>
      </w:r>
      <w:r w:rsidRPr="00032EAE">
        <w:rPr>
          <w:rFonts w:ascii="Andalus" w:hAnsi="Andalus" w:cs="Andalus"/>
        </w:rPr>
        <w:t xml:space="preserve"> </w:t>
      </w:r>
      <w:r w:rsidRPr="00032EAE">
        <w:t>на</w:t>
      </w:r>
      <w:r w:rsidRPr="00032EAE">
        <w:rPr>
          <w:rFonts w:ascii="Andalus" w:hAnsi="Andalus" w:cs="Andalus"/>
        </w:rPr>
        <w:t xml:space="preserve"> </w:t>
      </w:r>
      <w:r w:rsidRPr="00032EAE">
        <w:t>официальном</w:t>
      </w:r>
      <w:r w:rsidRPr="00032EAE">
        <w:rPr>
          <w:rFonts w:ascii="Andalus" w:hAnsi="Andalus" w:cs="Andalus"/>
        </w:rPr>
        <w:t xml:space="preserve"> </w:t>
      </w:r>
      <w:r w:rsidRPr="00032EAE">
        <w:t>сайте</w:t>
      </w:r>
      <w:r w:rsidRPr="00032EAE">
        <w:rPr>
          <w:rFonts w:ascii="Andalus" w:hAnsi="Andalus" w:cs="Andalus"/>
        </w:rPr>
        <w:t xml:space="preserve"> </w:t>
      </w:r>
      <w:r w:rsidRPr="00032EAE">
        <w:t>Унечского</w:t>
      </w:r>
      <w:r w:rsidRPr="00032EAE">
        <w:rPr>
          <w:rFonts w:ascii="Andalus" w:hAnsi="Andalus" w:cs="Andalus"/>
        </w:rPr>
        <w:t xml:space="preserve"> </w:t>
      </w:r>
      <w:r w:rsidRPr="00032EAE">
        <w:t>района</w:t>
      </w:r>
      <w:r w:rsidRPr="00032EAE">
        <w:rPr>
          <w:rFonts w:ascii="Andalus" w:hAnsi="Andalus" w:cs="Andalus"/>
        </w:rPr>
        <w:t xml:space="preserve"> </w:t>
      </w:r>
      <w:r w:rsidRPr="00032EAE">
        <w:t>в</w:t>
      </w:r>
      <w:r w:rsidRPr="00032EAE">
        <w:rPr>
          <w:rFonts w:ascii="Andalus" w:hAnsi="Andalus" w:cs="Andalus"/>
        </w:rPr>
        <w:t xml:space="preserve"> </w:t>
      </w:r>
      <w:r w:rsidRPr="00032EAE">
        <w:t>сети</w:t>
      </w:r>
      <w:r w:rsidRPr="00032EAE">
        <w:rPr>
          <w:rFonts w:ascii="Andalus" w:hAnsi="Andalus" w:cs="Andalus"/>
        </w:rPr>
        <w:t xml:space="preserve"> </w:t>
      </w:r>
      <w:r w:rsidRPr="00032EAE">
        <w:t>Интернет</w:t>
      </w:r>
      <w:r w:rsidRPr="00032EAE">
        <w:rPr>
          <w:rFonts w:ascii="Andalus" w:hAnsi="Andalus" w:cs="Andalus"/>
        </w:rPr>
        <w:t>;</w:t>
      </w:r>
    </w:p>
    <w:p w:rsidR="00A1338E" w:rsidRPr="00032EAE" w:rsidRDefault="00A1338E" w:rsidP="00A1338E">
      <w:pPr>
        <w:ind w:firstLine="709"/>
        <w:jc w:val="both"/>
        <w:rPr>
          <w:rFonts w:ascii="Andalus" w:hAnsi="Andalus" w:cs="Andalus"/>
        </w:rPr>
      </w:pPr>
      <w:r w:rsidRPr="00032EAE">
        <w:rPr>
          <w:rFonts w:ascii="Andalus" w:hAnsi="Andalus" w:cs="Andalus"/>
        </w:rPr>
        <w:lastRenderedPageBreak/>
        <w:t xml:space="preserve">4.2.9) </w:t>
      </w:r>
      <w:r w:rsidRPr="00032EAE">
        <w:t>направляет</w:t>
      </w:r>
      <w:r w:rsidRPr="00032EAE">
        <w:rPr>
          <w:rFonts w:ascii="Andalus" w:hAnsi="Andalus" w:cs="Andalus"/>
        </w:rPr>
        <w:t xml:space="preserve"> </w:t>
      </w:r>
      <w:r w:rsidRPr="00032EAE">
        <w:t>представления</w:t>
      </w:r>
      <w:r w:rsidRPr="00032EAE">
        <w:rPr>
          <w:rFonts w:ascii="Andalus" w:hAnsi="Andalus" w:cs="Andalus"/>
        </w:rPr>
        <w:t xml:space="preserve"> </w:t>
      </w:r>
      <w:r w:rsidRPr="00032EAE">
        <w:t>и</w:t>
      </w:r>
      <w:r w:rsidRPr="00032EAE">
        <w:rPr>
          <w:rFonts w:ascii="Andalus" w:hAnsi="Andalus" w:cs="Andalus"/>
        </w:rPr>
        <w:t xml:space="preserve"> </w:t>
      </w:r>
      <w:r w:rsidRPr="00032EAE">
        <w:t>предписания</w:t>
      </w:r>
      <w:r w:rsidRPr="00032EAE">
        <w:rPr>
          <w:rFonts w:ascii="Andalus" w:hAnsi="Andalus" w:cs="Andalus"/>
        </w:rPr>
        <w:t xml:space="preserve"> </w:t>
      </w:r>
      <w:r w:rsidRPr="00032EAE">
        <w:t>администрации</w:t>
      </w:r>
      <w:r w:rsidRPr="00032EAE">
        <w:rPr>
          <w:rFonts w:ascii="Andalus" w:hAnsi="Andalus" w:cs="Andalus"/>
        </w:rPr>
        <w:t xml:space="preserve"> </w:t>
      </w:r>
      <w:r w:rsidRPr="00032EAE">
        <w:t>поселения</w:t>
      </w:r>
      <w:r w:rsidRPr="00032EAE">
        <w:rPr>
          <w:rFonts w:ascii="Andalus" w:hAnsi="Andalus" w:cs="Andalus"/>
        </w:rPr>
        <w:t xml:space="preserve">, </w:t>
      </w:r>
      <w:r w:rsidRPr="00032EAE">
        <w:t>другим</w:t>
      </w:r>
      <w:r w:rsidRPr="00032EAE">
        <w:rPr>
          <w:rFonts w:ascii="Andalus" w:hAnsi="Andalus" w:cs="Andalus"/>
        </w:rPr>
        <w:t xml:space="preserve"> </w:t>
      </w:r>
      <w:r w:rsidRPr="00032EAE">
        <w:t>проверяемым</w:t>
      </w:r>
      <w:r w:rsidRPr="00032EAE">
        <w:rPr>
          <w:rFonts w:ascii="Andalus" w:hAnsi="Andalus" w:cs="Andalus"/>
        </w:rPr>
        <w:t xml:space="preserve"> </w:t>
      </w:r>
      <w:r w:rsidRPr="00032EAE">
        <w:t>органам</w:t>
      </w:r>
      <w:r w:rsidRPr="00032EAE">
        <w:rPr>
          <w:rFonts w:ascii="Andalus" w:hAnsi="Andalus" w:cs="Andalus"/>
        </w:rPr>
        <w:t xml:space="preserve"> </w:t>
      </w:r>
      <w:r w:rsidRPr="00032EAE">
        <w:t>и</w:t>
      </w:r>
      <w:r w:rsidRPr="00032EAE">
        <w:rPr>
          <w:rFonts w:ascii="Andalus" w:hAnsi="Andalus" w:cs="Andalus"/>
        </w:rPr>
        <w:t xml:space="preserve"> </w:t>
      </w:r>
      <w:r w:rsidRPr="00032EAE">
        <w:t>организациям</w:t>
      </w:r>
      <w:r w:rsidRPr="00032EAE">
        <w:rPr>
          <w:rFonts w:ascii="Andalus" w:hAnsi="Andalus" w:cs="Andalus"/>
        </w:rPr>
        <w:t xml:space="preserve">, </w:t>
      </w:r>
      <w:r w:rsidRPr="00032EAE">
        <w:t>принимает</w:t>
      </w:r>
      <w:r w:rsidRPr="00032EAE">
        <w:rPr>
          <w:rFonts w:ascii="Andalus" w:hAnsi="Andalus" w:cs="Andalus"/>
        </w:rPr>
        <w:t xml:space="preserve"> </w:t>
      </w:r>
      <w:r w:rsidRPr="00032EAE">
        <w:t>другие</w:t>
      </w:r>
      <w:r w:rsidRPr="00032EAE">
        <w:rPr>
          <w:rFonts w:ascii="Andalus" w:hAnsi="Andalus" w:cs="Andalus"/>
        </w:rPr>
        <w:t xml:space="preserve"> </w:t>
      </w:r>
      <w:r w:rsidRPr="00032EAE">
        <w:t>предусмотренные</w:t>
      </w:r>
      <w:r w:rsidRPr="00032EAE">
        <w:rPr>
          <w:rFonts w:ascii="Andalus" w:hAnsi="Andalus" w:cs="Andalus"/>
        </w:rPr>
        <w:t xml:space="preserve"> </w:t>
      </w:r>
      <w:r w:rsidRPr="00032EAE">
        <w:t>законодательством</w:t>
      </w:r>
      <w:r w:rsidRPr="00032EAE">
        <w:rPr>
          <w:rFonts w:ascii="Andalus" w:hAnsi="Andalus" w:cs="Andalus"/>
        </w:rPr>
        <w:t xml:space="preserve"> </w:t>
      </w:r>
      <w:r w:rsidRPr="00032EAE">
        <w:t>меры</w:t>
      </w:r>
      <w:r w:rsidRPr="00032EAE">
        <w:rPr>
          <w:rFonts w:ascii="Andalus" w:hAnsi="Andalus" w:cs="Andalus"/>
        </w:rPr>
        <w:t xml:space="preserve"> </w:t>
      </w:r>
      <w:r w:rsidRPr="00032EAE">
        <w:t>по</w:t>
      </w:r>
      <w:r w:rsidRPr="00032EAE">
        <w:rPr>
          <w:rFonts w:ascii="Andalus" w:hAnsi="Andalus" w:cs="Andalus"/>
        </w:rPr>
        <w:t xml:space="preserve"> </w:t>
      </w:r>
      <w:r w:rsidRPr="00032EAE">
        <w:t>устранению</w:t>
      </w:r>
      <w:r w:rsidRPr="00032EAE">
        <w:rPr>
          <w:rFonts w:ascii="Andalus" w:hAnsi="Andalus" w:cs="Andalus"/>
        </w:rPr>
        <w:t xml:space="preserve"> </w:t>
      </w:r>
      <w:r w:rsidRPr="00032EAE">
        <w:t>и</w:t>
      </w:r>
      <w:r w:rsidRPr="00032EAE">
        <w:rPr>
          <w:rFonts w:ascii="Andalus" w:hAnsi="Andalus" w:cs="Andalus"/>
        </w:rPr>
        <w:t xml:space="preserve"> </w:t>
      </w:r>
      <w:r w:rsidRPr="00032EAE">
        <w:t>предотвращению</w:t>
      </w:r>
      <w:r w:rsidRPr="00032EAE">
        <w:rPr>
          <w:rFonts w:ascii="Andalus" w:hAnsi="Andalus" w:cs="Andalus"/>
        </w:rPr>
        <w:t xml:space="preserve"> </w:t>
      </w:r>
      <w:r w:rsidRPr="00032EAE">
        <w:t>выявляемых</w:t>
      </w:r>
      <w:r w:rsidRPr="00032EAE">
        <w:rPr>
          <w:rFonts w:ascii="Andalus" w:hAnsi="Andalus" w:cs="Andalus"/>
        </w:rPr>
        <w:t xml:space="preserve"> </w:t>
      </w:r>
      <w:r w:rsidRPr="00032EAE">
        <w:t>нарушений</w:t>
      </w:r>
      <w:r w:rsidRPr="00032EAE">
        <w:rPr>
          <w:rFonts w:ascii="Andalus" w:hAnsi="Andalus" w:cs="Andalus"/>
        </w:rPr>
        <w:t>;</w:t>
      </w:r>
    </w:p>
    <w:p w:rsidR="00A1338E" w:rsidRPr="00032EAE" w:rsidRDefault="00A1338E" w:rsidP="00A1338E">
      <w:pPr>
        <w:ind w:firstLine="709"/>
        <w:jc w:val="both"/>
        <w:rPr>
          <w:rFonts w:ascii="Andalus" w:hAnsi="Andalus" w:cs="Andalus"/>
        </w:rPr>
      </w:pPr>
      <w:r w:rsidRPr="00032EAE">
        <w:rPr>
          <w:rFonts w:ascii="Andalus" w:hAnsi="Andalus" w:cs="Andalus"/>
        </w:rPr>
        <w:t xml:space="preserve">4.2.10) </w:t>
      </w:r>
      <w:r w:rsidRPr="00032EAE">
        <w:t>при</w:t>
      </w:r>
      <w:r w:rsidRPr="00032EAE">
        <w:rPr>
          <w:rFonts w:ascii="Andalus" w:hAnsi="Andalus" w:cs="Andalus"/>
        </w:rPr>
        <w:t xml:space="preserve"> </w:t>
      </w:r>
      <w:r w:rsidRPr="00032EAE">
        <w:t>выявлении</w:t>
      </w:r>
      <w:r w:rsidRPr="00032EAE">
        <w:rPr>
          <w:rFonts w:ascii="Andalus" w:hAnsi="Andalus" w:cs="Andalus"/>
        </w:rPr>
        <w:t xml:space="preserve"> </w:t>
      </w:r>
      <w:r w:rsidRPr="00032EAE">
        <w:t>возможностей</w:t>
      </w:r>
      <w:r w:rsidRPr="00032EAE">
        <w:rPr>
          <w:rFonts w:ascii="Andalus" w:hAnsi="Andalus" w:cs="Andalus"/>
        </w:rPr>
        <w:t xml:space="preserve"> </w:t>
      </w:r>
      <w:r w:rsidRPr="00032EAE">
        <w:t>по</w:t>
      </w:r>
      <w:r w:rsidRPr="00032EAE">
        <w:rPr>
          <w:rFonts w:ascii="Andalus" w:hAnsi="Andalus" w:cs="Andalus"/>
        </w:rPr>
        <w:t xml:space="preserve"> </w:t>
      </w:r>
      <w:r w:rsidRPr="00032EAE">
        <w:t>совершенствованию</w:t>
      </w:r>
      <w:r w:rsidRPr="00032EAE">
        <w:rPr>
          <w:rFonts w:ascii="Andalus" w:hAnsi="Andalus" w:cs="Andalus"/>
        </w:rPr>
        <w:t xml:space="preserve"> </w:t>
      </w:r>
      <w:r w:rsidRPr="00032EAE">
        <w:t>бюджетного</w:t>
      </w:r>
      <w:r w:rsidRPr="00032EAE">
        <w:rPr>
          <w:rFonts w:ascii="Andalus" w:hAnsi="Andalus" w:cs="Andalus"/>
        </w:rPr>
        <w:t xml:space="preserve"> </w:t>
      </w:r>
      <w:r w:rsidRPr="00032EAE">
        <w:t>процесса</w:t>
      </w:r>
      <w:r w:rsidRPr="00032EAE">
        <w:rPr>
          <w:rFonts w:ascii="Andalus" w:hAnsi="Andalus" w:cs="Andalus"/>
        </w:rPr>
        <w:t xml:space="preserve">, </w:t>
      </w:r>
      <w:r w:rsidRPr="00032EAE">
        <w:t>системы</w:t>
      </w:r>
      <w:r w:rsidRPr="00032EAE">
        <w:rPr>
          <w:rFonts w:ascii="Andalus" w:hAnsi="Andalus" w:cs="Andalus"/>
        </w:rPr>
        <w:t xml:space="preserve"> </w:t>
      </w:r>
      <w:r w:rsidRPr="00032EAE">
        <w:t>управления</w:t>
      </w:r>
      <w:r w:rsidRPr="00032EAE">
        <w:rPr>
          <w:rFonts w:ascii="Andalus" w:hAnsi="Andalus" w:cs="Andalus"/>
        </w:rPr>
        <w:t xml:space="preserve"> </w:t>
      </w:r>
      <w:r w:rsidRPr="00032EAE">
        <w:t>и</w:t>
      </w:r>
      <w:r w:rsidRPr="00032EAE">
        <w:rPr>
          <w:rFonts w:ascii="Andalus" w:hAnsi="Andalus" w:cs="Andalus"/>
        </w:rPr>
        <w:t xml:space="preserve"> </w:t>
      </w:r>
      <w:r w:rsidRPr="00032EAE">
        <w:t>распоряжения</w:t>
      </w:r>
      <w:r w:rsidRPr="00032EAE">
        <w:rPr>
          <w:rFonts w:ascii="Andalus" w:hAnsi="Andalus" w:cs="Andalus"/>
        </w:rPr>
        <w:t xml:space="preserve"> </w:t>
      </w:r>
      <w:r w:rsidRPr="00032EAE">
        <w:t>имуществом</w:t>
      </w:r>
      <w:r w:rsidRPr="00032EAE">
        <w:rPr>
          <w:rFonts w:ascii="Andalus" w:hAnsi="Andalus" w:cs="Andalus"/>
        </w:rPr>
        <w:t xml:space="preserve">, </w:t>
      </w:r>
      <w:r w:rsidRPr="00032EAE">
        <w:t>находящимся</w:t>
      </w:r>
      <w:r w:rsidRPr="00032EAE">
        <w:rPr>
          <w:rFonts w:ascii="Andalus" w:hAnsi="Andalus" w:cs="Andalus"/>
        </w:rPr>
        <w:t xml:space="preserve"> </w:t>
      </w:r>
      <w:r w:rsidRPr="00032EAE">
        <w:t>в</w:t>
      </w:r>
      <w:r w:rsidRPr="00032EAE">
        <w:rPr>
          <w:rFonts w:ascii="Andalus" w:hAnsi="Andalus" w:cs="Andalus"/>
        </w:rPr>
        <w:t xml:space="preserve"> </w:t>
      </w:r>
      <w:r w:rsidRPr="00032EAE">
        <w:t>собственности</w:t>
      </w:r>
      <w:r w:rsidRPr="00032EAE">
        <w:rPr>
          <w:rFonts w:ascii="Andalus" w:hAnsi="Andalus" w:cs="Andalus"/>
        </w:rPr>
        <w:t xml:space="preserve"> </w:t>
      </w:r>
      <w:r w:rsidRPr="00032EAE">
        <w:t>поселения</w:t>
      </w:r>
      <w:r w:rsidRPr="00032EAE">
        <w:rPr>
          <w:rFonts w:ascii="Andalus" w:hAnsi="Andalus" w:cs="Andalus"/>
        </w:rPr>
        <w:t xml:space="preserve">, </w:t>
      </w:r>
      <w:r w:rsidRPr="00032EAE">
        <w:t>направляет</w:t>
      </w:r>
      <w:r w:rsidRPr="00032EAE">
        <w:rPr>
          <w:rFonts w:ascii="Andalus" w:hAnsi="Andalus" w:cs="Andalus"/>
        </w:rPr>
        <w:t xml:space="preserve"> </w:t>
      </w:r>
      <w:r>
        <w:rPr>
          <w:color w:val="FF0000"/>
        </w:rPr>
        <w:t>Старосельскому</w:t>
      </w:r>
      <w:r w:rsidRPr="00032EAE">
        <w:rPr>
          <w:rFonts w:ascii="Andalus" w:hAnsi="Andalus" w:cs="Andalus"/>
        </w:rPr>
        <w:t xml:space="preserve"> </w:t>
      </w:r>
      <w:r w:rsidRPr="00032EAE">
        <w:t>сельскому</w:t>
      </w:r>
      <w:r w:rsidRPr="00032EAE">
        <w:rPr>
          <w:rFonts w:ascii="Andalus" w:hAnsi="Andalus" w:cs="Andalus"/>
        </w:rPr>
        <w:t xml:space="preserve"> </w:t>
      </w:r>
      <w:r w:rsidRPr="00032EAE">
        <w:t>Совету</w:t>
      </w:r>
      <w:r w:rsidRPr="00032EAE">
        <w:rPr>
          <w:rFonts w:ascii="Andalus" w:hAnsi="Andalus" w:cs="Andalus"/>
        </w:rPr>
        <w:t xml:space="preserve"> </w:t>
      </w:r>
      <w:r w:rsidRPr="00032EAE">
        <w:t>народных</w:t>
      </w:r>
      <w:r w:rsidRPr="00032EAE">
        <w:rPr>
          <w:rFonts w:ascii="Andalus" w:hAnsi="Andalus" w:cs="Andalus"/>
        </w:rPr>
        <w:t xml:space="preserve"> </w:t>
      </w:r>
      <w:r w:rsidRPr="00032EAE">
        <w:t>депутатов</w:t>
      </w:r>
      <w:r w:rsidRPr="00032EAE">
        <w:rPr>
          <w:rFonts w:ascii="Andalus" w:hAnsi="Andalus" w:cs="Andalus"/>
        </w:rPr>
        <w:t xml:space="preserve"> </w:t>
      </w:r>
      <w:r w:rsidRPr="00032EAE">
        <w:t>и</w:t>
      </w:r>
      <w:r w:rsidRPr="00032EAE">
        <w:rPr>
          <w:rFonts w:ascii="Andalus" w:hAnsi="Andalus" w:cs="Andalus"/>
        </w:rPr>
        <w:t xml:space="preserve"> </w:t>
      </w:r>
      <w:r w:rsidRPr="00032EAE">
        <w:t>Главе</w:t>
      </w:r>
      <w:r w:rsidRPr="00032EAE">
        <w:rPr>
          <w:rFonts w:ascii="Andalus" w:hAnsi="Andalus" w:cs="Andalus"/>
        </w:rPr>
        <w:t xml:space="preserve"> </w:t>
      </w:r>
      <w:r w:rsidRPr="00032EAE">
        <w:t>поселения</w:t>
      </w:r>
      <w:r w:rsidRPr="00032EAE">
        <w:rPr>
          <w:rFonts w:ascii="Andalus" w:hAnsi="Andalus" w:cs="Andalus"/>
        </w:rPr>
        <w:t xml:space="preserve"> </w:t>
      </w:r>
      <w:r w:rsidRPr="00032EAE">
        <w:t>соответствующие</w:t>
      </w:r>
      <w:r w:rsidRPr="00032EAE">
        <w:rPr>
          <w:rFonts w:ascii="Andalus" w:hAnsi="Andalus" w:cs="Andalus"/>
        </w:rPr>
        <w:t xml:space="preserve"> </w:t>
      </w:r>
      <w:r w:rsidRPr="00032EAE">
        <w:t>предложения</w:t>
      </w:r>
      <w:r w:rsidRPr="00032EAE">
        <w:rPr>
          <w:rFonts w:ascii="Andalus" w:hAnsi="Andalus" w:cs="Andalus"/>
        </w:rPr>
        <w:t>;</w:t>
      </w:r>
    </w:p>
    <w:p w:rsidR="00A1338E" w:rsidRPr="00032EAE" w:rsidRDefault="00A1338E" w:rsidP="00A1338E">
      <w:pPr>
        <w:ind w:firstLine="709"/>
        <w:jc w:val="both"/>
        <w:rPr>
          <w:rFonts w:ascii="Andalus" w:hAnsi="Andalus" w:cs="Andalus"/>
        </w:rPr>
      </w:pPr>
      <w:r w:rsidRPr="00032EAE">
        <w:rPr>
          <w:rFonts w:ascii="Andalus" w:hAnsi="Andalus" w:cs="Andalus"/>
        </w:rPr>
        <w:t xml:space="preserve">4.2.11) </w:t>
      </w:r>
      <w:r w:rsidRPr="00032EAE">
        <w:t>в</w:t>
      </w:r>
      <w:r w:rsidRPr="00032EAE">
        <w:rPr>
          <w:rFonts w:ascii="Andalus" w:hAnsi="Andalus" w:cs="Andalus"/>
        </w:rPr>
        <w:t xml:space="preserve"> </w:t>
      </w:r>
      <w:r w:rsidRPr="00032EAE">
        <w:t>случае</w:t>
      </w:r>
      <w:r w:rsidRPr="00032EAE">
        <w:rPr>
          <w:rFonts w:ascii="Andalus" w:hAnsi="Andalus" w:cs="Andalus"/>
        </w:rPr>
        <w:t xml:space="preserve"> </w:t>
      </w:r>
      <w:r w:rsidRPr="00032EAE">
        <w:t>возникновения</w:t>
      </w:r>
      <w:r w:rsidRPr="00032EAE">
        <w:rPr>
          <w:rFonts w:ascii="Andalus" w:hAnsi="Andalus" w:cs="Andalus"/>
        </w:rPr>
        <w:t xml:space="preserve"> </w:t>
      </w:r>
      <w:r w:rsidRPr="00032EAE">
        <w:t>препятствий</w:t>
      </w:r>
      <w:r w:rsidRPr="00032EAE">
        <w:rPr>
          <w:rFonts w:ascii="Andalus" w:hAnsi="Andalus" w:cs="Andalus"/>
        </w:rPr>
        <w:t xml:space="preserve"> </w:t>
      </w:r>
      <w:r w:rsidRPr="00032EAE">
        <w:t>для</w:t>
      </w:r>
      <w:r w:rsidRPr="00032EAE">
        <w:rPr>
          <w:rFonts w:ascii="Andalus" w:hAnsi="Andalus" w:cs="Andalus"/>
        </w:rPr>
        <w:t xml:space="preserve"> </w:t>
      </w:r>
      <w:r w:rsidRPr="00032EAE">
        <w:t>осуществления</w:t>
      </w:r>
      <w:r w:rsidRPr="00032EAE">
        <w:rPr>
          <w:rFonts w:ascii="Andalus" w:hAnsi="Andalus" w:cs="Andalus"/>
        </w:rPr>
        <w:t xml:space="preserve"> </w:t>
      </w:r>
      <w:r w:rsidRPr="00032EAE">
        <w:t>предусмотренных</w:t>
      </w:r>
      <w:r w:rsidRPr="00032EAE">
        <w:rPr>
          <w:rFonts w:ascii="Andalus" w:hAnsi="Andalus" w:cs="Andalus"/>
        </w:rPr>
        <w:t xml:space="preserve"> </w:t>
      </w:r>
      <w:r w:rsidRPr="00032EAE">
        <w:t>настоящим</w:t>
      </w:r>
      <w:r w:rsidRPr="00032EAE">
        <w:rPr>
          <w:rFonts w:ascii="Andalus" w:hAnsi="Andalus" w:cs="Andalus"/>
        </w:rPr>
        <w:t xml:space="preserve"> </w:t>
      </w:r>
      <w:r w:rsidRPr="00032EAE">
        <w:t>Соглашением</w:t>
      </w:r>
      <w:r w:rsidRPr="00032EAE">
        <w:rPr>
          <w:rFonts w:ascii="Andalus" w:hAnsi="Andalus" w:cs="Andalus"/>
        </w:rPr>
        <w:t xml:space="preserve"> </w:t>
      </w:r>
      <w:r w:rsidRPr="00032EAE">
        <w:t>полномочий</w:t>
      </w:r>
      <w:r w:rsidRPr="00032EAE">
        <w:rPr>
          <w:rFonts w:ascii="Andalus" w:hAnsi="Andalus" w:cs="Andalus"/>
        </w:rPr>
        <w:t xml:space="preserve"> </w:t>
      </w:r>
      <w:r w:rsidRPr="00032EAE">
        <w:t>обращается</w:t>
      </w:r>
      <w:r w:rsidRPr="00032EAE">
        <w:rPr>
          <w:rFonts w:ascii="Andalus" w:hAnsi="Andalus" w:cs="Andalus"/>
        </w:rPr>
        <w:t xml:space="preserve"> </w:t>
      </w:r>
      <w:r w:rsidRPr="00032EAE">
        <w:t>в</w:t>
      </w:r>
      <w:r w:rsidRPr="00032EAE">
        <w:rPr>
          <w:rFonts w:ascii="Andalus" w:hAnsi="Andalus" w:cs="Andalus"/>
        </w:rPr>
        <w:t xml:space="preserve"> </w:t>
      </w:r>
      <w:r>
        <w:rPr>
          <w:color w:val="FF0000"/>
        </w:rPr>
        <w:t>Старосельский</w:t>
      </w:r>
      <w:r w:rsidRPr="00032EAE">
        <w:rPr>
          <w:rFonts w:ascii="Andalus" w:hAnsi="Andalus" w:cs="Andalus"/>
        </w:rPr>
        <w:t xml:space="preserve"> </w:t>
      </w:r>
      <w:r w:rsidRPr="00032EAE">
        <w:t>сельский</w:t>
      </w:r>
      <w:r w:rsidRPr="00032EAE">
        <w:rPr>
          <w:rFonts w:ascii="Andalus" w:hAnsi="Andalus" w:cs="Andalus"/>
        </w:rPr>
        <w:t xml:space="preserve"> </w:t>
      </w:r>
      <w:r w:rsidRPr="00032EAE">
        <w:t>Совет</w:t>
      </w:r>
      <w:r w:rsidRPr="00032EAE">
        <w:rPr>
          <w:rFonts w:ascii="Andalus" w:hAnsi="Andalus" w:cs="Andalus"/>
        </w:rPr>
        <w:t xml:space="preserve"> </w:t>
      </w:r>
      <w:r w:rsidRPr="00032EAE">
        <w:t>народных</w:t>
      </w:r>
      <w:r w:rsidRPr="00032EAE">
        <w:rPr>
          <w:rFonts w:ascii="Andalus" w:hAnsi="Andalus" w:cs="Andalus"/>
        </w:rPr>
        <w:t xml:space="preserve"> </w:t>
      </w:r>
      <w:r w:rsidRPr="00032EAE">
        <w:t>депутатов</w:t>
      </w:r>
      <w:r w:rsidRPr="00032EAE">
        <w:rPr>
          <w:rFonts w:ascii="Andalus" w:hAnsi="Andalus" w:cs="Andalus"/>
        </w:rPr>
        <w:t xml:space="preserve"> </w:t>
      </w:r>
      <w:r w:rsidRPr="00032EAE">
        <w:t>поселения</w:t>
      </w:r>
      <w:r w:rsidRPr="00032EAE">
        <w:rPr>
          <w:rFonts w:ascii="Andalus" w:hAnsi="Andalus" w:cs="Andalus"/>
        </w:rPr>
        <w:t xml:space="preserve"> </w:t>
      </w:r>
      <w:r w:rsidRPr="00032EAE">
        <w:t>с</w:t>
      </w:r>
      <w:r w:rsidRPr="00032EAE">
        <w:rPr>
          <w:rFonts w:ascii="Andalus" w:hAnsi="Andalus" w:cs="Andalus"/>
        </w:rPr>
        <w:t xml:space="preserve"> </w:t>
      </w:r>
      <w:r w:rsidRPr="00032EAE">
        <w:t>предложениями</w:t>
      </w:r>
      <w:r w:rsidRPr="00032EAE">
        <w:rPr>
          <w:rFonts w:ascii="Andalus" w:hAnsi="Andalus" w:cs="Andalus"/>
        </w:rPr>
        <w:t xml:space="preserve"> </w:t>
      </w:r>
      <w:r w:rsidRPr="00032EAE">
        <w:t>по</w:t>
      </w:r>
      <w:r w:rsidRPr="00032EAE">
        <w:rPr>
          <w:rFonts w:ascii="Andalus" w:hAnsi="Andalus" w:cs="Andalus"/>
        </w:rPr>
        <w:t xml:space="preserve"> </w:t>
      </w:r>
      <w:r w:rsidRPr="00032EAE">
        <w:t>их</w:t>
      </w:r>
      <w:r w:rsidRPr="00032EAE">
        <w:rPr>
          <w:rFonts w:ascii="Andalus" w:hAnsi="Andalus" w:cs="Andalus"/>
        </w:rPr>
        <w:t xml:space="preserve"> </w:t>
      </w:r>
      <w:r w:rsidRPr="00032EAE">
        <w:t>устранению</w:t>
      </w:r>
      <w:r w:rsidRPr="00032EAE">
        <w:rPr>
          <w:rFonts w:ascii="Andalus" w:hAnsi="Andalus" w:cs="Andalus"/>
        </w:rPr>
        <w:t>;</w:t>
      </w:r>
    </w:p>
    <w:p w:rsidR="00A1338E" w:rsidRPr="00032EAE" w:rsidRDefault="00A1338E" w:rsidP="00A1338E">
      <w:pPr>
        <w:ind w:firstLine="709"/>
        <w:jc w:val="both"/>
        <w:rPr>
          <w:rFonts w:ascii="Andalus" w:hAnsi="Andalus" w:cs="Andalus"/>
        </w:rPr>
      </w:pPr>
      <w:r w:rsidRPr="00032EAE">
        <w:rPr>
          <w:rFonts w:ascii="Andalus" w:hAnsi="Andalus" w:cs="Andalus"/>
        </w:rPr>
        <w:t>4.2.12)</w:t>
      </w:r>
      <w:r w:rsidRPr="00032EAE">
        <w:rPr>
          <w:rFonts w:ascii="Andalus" w:hAnsi="Andalus" w:cs="Andalus"/>
        </w:rPr>
        <w:tab/>
      </w:r>
      <w:r w:rsidRPr="00032EAE">
        <w:t>обеспечивает</w:t>
      </w:r>
      <w:r w:rsidRPr="00032EAE">
        <w:rPr>
          <w:rFonts w:ascii="Andalus" w:hAnsi="Andalus" w:cs="Andalus"/>
        </w:rPr>
        <w:t xml:space="preserve"> </w:t>
      </w:r>
      <w:r w:rsidRPr="00032EAE">
        <w:t>использование</w:t>
      </w:r>
      <w:r w:rsidRPr="00032EAE">
        <w:rPr>
          <w:rFonts w:ascii="Andalus" w:hAnsi="Andalus" w:cs="Andalus"/>
        </w:rPr>
        <w:t xml:space="preserve"> </w:t>
      </w:r>
      <w:r w:rsidRPr="00032EAE">
        <w:t>средств</w:t>
      </w:r>
      <w:r w:rsidRPr="00032EAE">
        <w:rPr>
          <w:rFonts w:ascii="Andalus" w:hAnsi="Andalus" w:cs="Andalus"/>
        </w:rPr>
        <w:t xml:space="preserve">, </w:t>
      </w:r>
      <w:r w:rsidRPr="00032EAE">
        <w:t>предусмотренных</w:t>
      </w:r>
      <w:r w:rsidRPr="00032EAE">
        <w:rPr>
          <w:rFonts w:ascii="Andalus" w:hAnsi="Andalus" w:cs="Andalus"/>
        </w:rPr>
        <w:t xml:space="preserve"> </w:t>
      </w:r>
      <w:r w:rsidRPr="00032EAE">
        <w:t>Соглашением</w:t>
      </w:r>
      <w:r w:rsidRPr="00032EAE">
        <w:rPr>
          <w:rFonts w:ascii="Andalus" w:hAnsi="Andalus" w:cs="Andalus"/>
        </w:rPr>
        <w:t xml:space="preserve"> </w:t>
      </w:r>
      <w:r w:rsidRPr="00032EAE">
        <w:t>межбюджетных</w:t>
      </w:r>
      <w:r w:rsidRPr="00032EAE">
        <w:rPr>
          <w:rFonts w:ascii="Andalus" w:hAnsi="Andalus" w:cs="Andalus"/>
        </w:rPr>
        <w:t xml:space="preserve"> </w:t>
      </w:r>
      <w:r w:rsidRPr="00032EAE">
        <w:t>трансфертов</w:t>
      </w:r>
      <w:r w:rsidRPr="00032EAE">
        <w:rPr>
          <w:rFonts w:ascii="Andalus" w:hAnsi="Andalus" w:cs="Andalus"/>
        </w:rPr>
        <w:t xml:space="preserve"> </w:t>
      </w:r>
      <w:r w:rsidRPr="00032EAE">
        <w:t>на</w:t>
      </w:r>
      <w:r w:rsidRPr="00032EAE">
        <w:rPr>
          <w:rFonts w:ascii="Andalus" w:hAnsi="Andalus" w:cs="Andalus"/>
        </w:rPr>
        <w:t xml:space="preserve"> </w:t>
      </w:r>
      <w:r w:rsidRPr="00032EAE">
        <w:t>оплату</w:t>
      </w:r>
      <w:r w:rsidRPr="00032EAE">
        <w:rPr>
          <w:rFonts w:ascii="Andalus" w:hAnsi="Andalus" w:cs="Andalus"/>
        </w:rPr>
        <w:t xml:space="preserve"> </w:t>
      </w:r>
      <w:r w:rsidRPr="00032EAE">
        <w:t>труда</w:t>
      </w:r>
      <w:r w:rsidRPr="00032EAE">
        <w:rPr>
          <w:rFonts w:ascii="Andalus" w:hAnsi="Andalus" w:cs="Andalus"/>
        </w:rPr>
        <w:t xml:space="preserve"> </w:t>
      </w:r>
      <w:r w:rsidRPr="00032EAE">
        <w:t>своих</w:t>
      </w:r>
      <w:r w:rsidRPr="00032EAE">
        <w:rPr>
          <w:rFonts w:ascii="Andalus" w:hAnsi="Andalus" w:cs="Andalus"/>
        </w:rPr>
        <w:t xml:space="preserve"> </w:t>
      </w:r>
      <w:r w:rsidRPr="00032EAE">
        <w:t>работников</w:t>
      </w:r>
      <w:r w:rsidRPr="00032EAE">
        <w:rPr>
          <w:rFonts w:ascii="Andalus" w:hAnsi="Andalus" w:cs="Andalus"/>
        </w:rPr>
        <w:t xml:space="preserve"> </w:t>
      </w:r>
      <w:r w:rsidRPr="00032EAE">
        <w:t>с</w:t>
      </w:r>
      <w:r w:rsidRPr="00032EAE">
        <w:rPr>
          <w:rFonts w:ascii="Andalus" w:hAnsi="Andalus" w:cs="Andalus"/>
        </w:rPr>
        <w:t xml:space="preserve"> </w:t>
      </w:r>
      <w:r w:rsidRPr="00032EAE">
        <w:t>начислениями</w:t>
      </w:r>
      <w:r w:rsidRPr="00032EAE">
        <w:rPr>
          <w:rFonts w:ascii="Andalus" w:hAnsi="Andalus" w:cs="Andalus"/>
        </w:rPr>
        <w:t xml:space="preserve"> </w:t>
      </w:r>
      <w:r w:rsidRPr="00032EAE">
        <w:t>и</w:t>
      </w:r>
      <w:r w:rsidRPr="00032EAE">
        <w:rPr>
          <w:rFonts w:ascii="Andalus" w:hAnsi="Andalus" w:cs="Andalus"/>
        </w:rPr>
        <w:t xml:space="preserve"> </w:t>
      </w:r>
      <w:r w:rsidRPr="00032EAE">
        <w:t>материально</w:t>
      </w:r>
      <w:r w:rsidRPr="00032EAE">
        <w:rPr>
          <w:rFonts w:ascii="Andalus" w:hAnsi="Andalus" w:cs="Andalus"/>
        </w:rPr>
        <w:t>-</w:t>
      </w:r>
      <w:r w:rsidRPr="00032EAE">
        <w:t>техническое</w:t>
      </w:r>
      <w:r w:rsidRPr="00032EAE">
        <w:rPr>
          <w:rFonts w:ascii="Andalus" w:hAnsi="Andalus" w:cs="Andalus"/>
        </w:rPr>
        <w:t xml:space="preserve"> </w:t>
      </w:r>
      <w:r w:rsidRPr="00032EAE">
        <w:t>обеспечение</w:t>
      </w:r>
      <w:r w:rsidRPr="00032EAE">
        <w:rPr>
          <w:rFonts w:ascii="Andalus" w:hAnsi="Andalus" w:cs="Andalus"/>
        </w:rPr>
        <w:t xml:space="preserve"> </w:t>
      </w:r>
      <w:r w:rsidRPr="00032EAE">
        <w:t>своей</w:t>
      </w:r>
      <w:r w:rsidRPr="00032EAE">
        <w:rPr>
          <w:rFonts w:ascii="Andalus" w:hAnsi="Andalus" w:cs="Andalus"/>
        </w:rPr>
        <w:t xml:space="preserve"> </w:t>
      </w:r>
      <w:r w:rsidRPr="00032EAE">
        <w:t>деятельности</w:t>
      </w:r>
      <w:r w:rsidRPr="00032EAE">
        <w:rPr>
          <w:rFonts w:ascii="Andalus" w:hAnsi="Andalus" w:cs="Andalus"/>
        </w:rPr>
        <w:t xml:space="preserve">, </w:t>
      </w:r>
      <w:r w:rsidRPr="00032EAE">
        <w:t>имеет</w:t>
      </w:r>
      <w:r w:rsidRPr="00032EAE">
        <w:rPr>
          <w:rFonts w:ascii="Andalus" w:hAnsi="Andalus" w:cs="Andalus"/>
        </w:rPr>
        <w:t xml:space="preserve"> </w:t>
      </w:r>
      <w:r w:rsidRPr="00032EAE">
        <w:t>право</w:t>
      </w:r>
      <w:r w:rsidRPr="00032EAE">
        <w:rPr>
          <w:rFonts w:ascii="Andalus" w:hAnsi="Andalus" w:cs="Andalus"/>
        </w:rPr>
        <w:t xml:space="preserve"> </w:t>
      </w:r>
      <w:r w:rsidRPr="00032EAE">
        <w:t>использовать</w:t>
      </w:r>
      <w:r w:rsidRPr="00032EAE">
        <w:rPr>
          <w:rFonts w:ascii="Andalus" w:hAnsi="Andalus" w:cs="Andalus"/>
        </w:rPr>
        <w:t xml:space="preserve"> </w:t>
      </w:r>
      <w:r w:rsidRPr="00032EAE">
        <w:t>средства</w:t>
      </w:r>
      <w:r w:rsidRPr="00032EAE">
        <w:rPr>
          <w:rFonts w:ascii="Andalus" w:hAnsi="Andalus" w:cs="Andalus"/>
        </w:rPr>
        <w:t xml:space="preserve"> </w:t>
      </w:r>
      <w:r w:rsidRPr="00032EAE">
        <w:t>предусмотренных</w:t>
      </w:r>
      <w:r w:rsidRPr="00032EAE">
        <w:rPr>
          <w:rFonts w:ascii="Andalus" w:hAnsi="Andalus" w:cs="Andalus"/>
        </w:rPr>
        <w:t xml:space="preserve"> </w:t>
      </w:r>
      <w:r w:rsidRPr="00032EAE">
        <w:t>настоящим</w:t>
      </w:r>
      <w:r w:rsidRPr="00032EAE">
        <w:rPr>
          <w:rFonts w:ascii="Andalus" w:hAnsi="Andalus" w:cs="Andalus"/>
        </w:rPr>
        <w:t xml:space="preserve"> </w:t>
      </w:r>
      <w:r w:rsidRPr="00032EAE">
        <w:t>Соглашением</w:t>
      </w:r>
      <w:r w:rsidRPr="00032EAE">
        <w:rPr>
          <w:rFonts w:ascii="Andalus" w:hAnsi="Andalus" w:cs="Andalus"/>
        </w:rPr>
        <w:t xml:space="preserve"> </w:t>
      </w:r>
      <w:r w:rsidRPr="00032EAE">
        <w:t>межбюджетных</w:t>
      </w:r>
      <w:r w:rsidRPr="00032EAE">
        <w:rPr>
          <w:rFonts w:ascii="Andalus" w:hAnsi="Andalus" w:cs="Andalus"/>
        </w:rPr>
        <w:t xml:space="preserve"> </w:t>
      </w:r>
      <w:r w:rsidRPr="00032EAE">
        <w:t>трансфертов</w:t>
      </w:r>
      <w:r w:rsidRPr="00032EAE">
        <w:rPr>
          <w:rFonts w:ascii="Andalus" w:hAnsi="Andalus" w:cs="Andalus"/>
        </w:rPr>
        <w:t xml:space="preserve"> </w:t>
      </w:r>
      <w:r w:rsidRPr="00032EAE">
        <w:t>на</w:t>
      </w:r>
      <w:r w:rsidRPr="00032EAE">
        <w:rPr>
          <w:rFonts w:ascii="Andalus" w:hAnsi="Andalus" w:cs="Andalus"/>
        </w:rPr>
        <w:t xml:space="preserve"> </w:t>
      </w:r>
      <w:r w:rsidRPr="00032EAE">
        <w:t>компенсацию</w:t>
      </w:r>
      <w:r w:rsidRPr="00032EAE">
        <w:rPr>
          <w:rFonts w:ascii="Andalus" w:hAnsi="Andalus" w:cs="Andalus"/>
        </w:rPr>
        <w:t xml:space="preserve"> </w:t>
      </w:r>
      <w:r w:rsidRPr="00032EAE">
        <w:t>расходов</w:t>
      </w:r>
      <w:r w:rsidRPr="00032EAE">
        <w:rPr>
          <w:rFonts w:ascii="Andalus" w:hAnsi="Andalus" w:cs="Andalus"/>
        </w:rPr>
        <w:t xml:space="preserve">, </w:t>
      </w:r>
      <w:r w:rsidRPr="00032EAE">
        <w:t>осуществленных</w:t>
      </w:r>
      <w:r w:rsidRPr="00032EAE">
        <w:rPr>
          <w:rFonts w:ascii="Andalus" w:hAnsi="Andalus" w:cs="Andalus"/>
        </w:rPr>
        <w:t xml:space="preserve"> </w:t>
      </w:r>
      <w:r w:rsidRPr="00032EAE">
        <w:t>до</w:t>
      </w:r>
      <w:r w:rsidRPr="00032EAE">
        <w:rPr>
          <w:rFonts w:ascii="Andalus" w:hAnsi="Andalus" w:cs="Andalus"/>
        </w:rPr>
        <w:t xml:space="preserve"> </w:t>
      </w:r>
      <w:r w:rsidRPr="00032EAE">
        <w:t>поступления</w:t>
      </w:r>
      <w:r w:rsidRPr="00032EAE">
        <w:rPr>
          <w:rFonts w:ascii="Andalus" w:hAnsi="Andalus" w:cs="Andalus"/>
        </w:rPr>
        <w:t xml:space="preserve"> </w:t>
      </w:r>
      <w:r w:rsidRPr="00032EAE">
        <w:t>межбюджетных</w:t>
      </w:r>
      <w:r w:rsidRPr="00032EAE">
        <w:rPr>
          <w:rFonts w:ascii="Andalus" w:hAnsi="Andalus" w:cs="Andalus"/>
        </w:rPr>
        <w:t xml:space="preserve"> </w:t>
      </w:r>
      <w:r w:rsidRPr="00032EAE">
        <w:t>трансфертов</w:t>
      </w:r>
      <w:r w:rsidRPr="00032EAE">
        <w:rPr>
          <w:rFonts w:ascii="Andalus" w:hAnsi="Andalus" w:cs="Andalus"/>
        </w:rPr>
        <w:t xml:space="preserve"> </w:t>
      </w:r>
      <w:r w:rsidRPr="00032EAE">
        <w:t>в</w:t>
      </w:r>
      <w:r w:rsidRPr="00032EAE">
        <w:rPr>
          <w:rFonts w:ascii="Andalus" w:hAnsi="Andalus" w:cs="Andalus"/>
        </w:rPr>
        <w:t xml:space="preserve"> </w:t>
      </w:r>
      <w:r w:rsidRPr="00032EAE">
        <w:t>бюджет</w:t>
      </w:r>
      <w:r w:rsidRPr="00032EAE">
        <w:rPr>
          <w:rFonts w:ascii="Andalus" w:hAnsi="Andalus" w:cs="Andalus"/>
        </w:rPr>
        <w:t xml:space="preserve"> </w:t>
      </w:r>
      <w:r w:rsidRPr="00032EAE">
        <w:t>муниципального</w:t>
      </w:r>
      <w:r w:rsidRPr="00032EAE">
        <w:rPr>
          <w:rFonts w:ascii="Andalus" w:hAnsi="Andalus" w:cs="Andalus"/>
        </w:rPr>
        <w:t xml:space="preserve"> </w:t>
      </w:r>
      <w:r w:rsidRPr="00032EAE">
        <w:t>района</w:t>
      </w:r>
      <w:r w:rsidRPr="00032EAE">
        <w:rPr>
          <w:rFonts w:ascii="Andalus" w:hAnsi="Andalus" w:cs="Andalus"/>
        </w:rPr>
        <w:t>;</w:t>
      </w:r>
    </w:p>
    <w:p w:rsidR="00A1338E" w:rsidRPr="00032EAE" w:rsidRDefault="00A1338E" w:rsidP="00A1338E">
      <w:pPr>
        <w:ind w:firstLine="709"/>
        <w:jc w:val="both"/>
        <w:rPr>
          <w:rFonts w:ascii="Andalus" w:hAnsi="Andalus" w:cs="Andalus"/>
        </w:rPr>
      </w:pPr>
      <w:r w:rsidRPr="00032EAE">
        <w:rPr>
          <w:rFonts w:ascii="Andalus" w:hAnsi="Andalus" w:cs="Andalus"/>
        </w:rPr>
        <w:t>4.2.13)</w:t>
      </w:r>
      <w:r w:rsidRPr="00032EAE">
        <w:rPr>
          <w:rFonts w:ascii="Andalus" w:hAnsi="Andalus" w:cs="Andalus"/>
        </w:rPr>
        <w:tab/>
      </w:r>
      <w:r w:rsidRPr="00032EAE">
        <w:t>обеспечивает</w:t>
      </w:r>
      <w:r w:rsidRPr="00032EAE">
        <w:rPr>
          <w:rFonts w:ascii="Andalus" w:hAnsi="Andalus" w:cs="Andalus"/>
        </w:rPr>
        <w:t xml:space="preserve"> </w:t>
      </w:r>
      <w:r w:rsidRPr="00032EAE">
        <w:t>предоставление</w:t>
      </w:r>
      <w:r w:rsidRPr="00032EAE">
        <w:rPr>
          <w:rFonts w:ascii="Andalus" w:hAnsi="Andalus" w:cs="Andalus"/>
        </w:rPr>
        <w:t xml:space="preserve"> </w:t>
      </w:r>
      <w:r>
        <w:rPr>
          <w:color w:val="FF0000"/>
        </w:rPr>
        <w:t>Старосельскому</w:t>
      </w:r>
      <w:r w:rsidRPr="00032EAE">
        <w:rPr>
          <w:rFonts w:ascii="Andalus" w:hAnsi="Andalus" w:cs="Andalus"/>
        </w:rPr>
        <w:t xml:space="preserve"> </w:t>
      </w:r>
      <w:r w:rsidRPr="00032EAE">
        <w:t>сельскому</w:t>
      </w:r>
      <w:r w:rsidRPr="00032EAE">
        <w:rPr>
          <w:rFonts w:ascii="Andalus" w:hAnsi="Andalus" w:cs="Andalus"/>
        </w:rPr>
        <w:t xml:space="preserve"> </w:t>
      </w:r>
      <w:r w:rsidRPr="00032EAE">
        <w:t>Совету</w:t>
      </w:r>
      <w:r w:rsidRPr="00032EAE">
        <w:rPr>
          <w:rFonts w:ascii="Andalus" w:hAnsi="Andalus" w:cs="Andalus"/>
        </w:rPr>
        <w:t xml:space="preserve"> </w:t>
      </w:r>
      <w:r w:rsidRPr="00032EAE">
        <w:t>народных</w:t>
      </w:r>
      <w:r w:rsidRPr="00032EAE">
        <w:rPr>
          <w:rFonts w:ascii="Andalus" w:hAnsi="Andalus" w:cs="Andalus"/>
        </w:rPr>
        <w:t xml:space="preserve"> </w:t>
      </w:r>
      <w:r w:rsidRPr="00032EAE">
        <w:t>депутатов</w:t>
      </w:r>
      <w:r w:rsidRPr="00032EAE">
        <w:rPr>
          <w:rFonts w:ascii="Andalus" w:hAnsi="Andalus" w:cs="Andalus"/>
        </w:rPr>
        <w:t xml:space="preserve"> </w:t>
      </w:r>
      <w:r w:rsidRPr="00032EAE">
        <w:t>и</w:t>
      </w:r>
      <w:r w:rsidRPr="00032EAE">
        <w:rPr>
          <w:rFonts w:ascii="Andalus" w:hAnsi="Andalus" w:cs="Andalus"/>
        </w:rPr>
        <w:t xml:space="preserve"> </w:t>
      </w:r>
      <w:r w:rsidRPr="00032EAE">
        <w:t>администрации</w:t>
      </w:r>
      <w:r w:rsidRPr="00032EAE">
        <w:rPr>
          <w:rFonts w:ascii="Andalus" w:hAnsi="Andalus" w:cs="Andalus"/>
        </w:rPr>
        <w:t xml:space="preserve"> </w:t>
      </w:r>
      <w:r w:rsidRPr="00032EAE">
        <w:t>поселения</w:t>
      </w:r>
      <w:r w:rsidRPr="00032EAE">
        <w:rPr>
          <w:rFonts w:ascii="Andalus" w:hAnsi="Andalus" w:cs="Andalus"/>
        </w:rPr>
        <w:t xml:space="preserve"> </w:t>
      </w:r>
      <w:r w:rsidRPr="00032EAE">
        <w:t>ежегодных</w:t>
      </w:r>
      <w:r w:rsidRPr="00032EAE">
        <w:rPr>
          <w:rFonts w:ascii="Andalus" w:hAnsi="Andalus" w:cs="Andalus"/>
        </w:rPr>
        <w:t xml:space="preserve"> </w:t>
      </w:r>
      <w:r w:rsidRPr="00032EAE">
        <w:t>отчетов</w:t>
      </w:r>
      <w:r w:rsidRPr="00032EAE">
        <w:rPr>
          <w:rFonts w:ascii="Andalus" w:hAnsi="Andalus" w:cs="Andalus"/>
        </w:rPr>
        <w:t xml:space="preserve"> </w:t>
      </w:r>
      <w:r w:rsidRPr="00032EAE">
        <w:t>об</w:t>
      </w:r>
      <w:r w:rsidRPr="00032EAE">
        <w:rPr>
          <w:rFonts w:ascii="Andalus" w:hAnsi="Andalus" w:cs="Andalus"/>
        </w:rPr>
        <w:t xml:space="preserve"> </w:t>
      </w:r>
      <w:r w:rsidRPr="00032EAE">
        <w:t>использовании</w:t>
      </w:r>
      <w:r w:rsidRPr="00032EAE">
        <w:rPr>
          <w:rFonts w:ascii="Andalus" w:hAnsi="Andalus" w:cs="Andalus"/>
        </w:rPr>
        <w:t xml:space="preserve"> </w:t>
      </w:r>
      <w:r w:rsidRPr="00032EAE">
        <w:t>предусмотренных</w:t>
      </w:r>
      <w:r w:rsidRPr="00032EAE">
        <w:rPr>
          <w:rFonts w:ascii="Andalus" w:hAnsi="Andalus" w:cs="Andalus"/>
        </w:rPr>
        <w:t xml:space="preserve"> </w:t>
      </w:r>
      <w:r w:rsidRPr="00032EAE">
        <w:t>настоящим</w:t>
      </w:r>
      <w:r w:rsidRPr="00032EAE">
        <w:rPr>
          <w:rFonts w:ascii="Andalus" w:hAnsi="Andalus" w:cs="Andalus"/>
        </w:rPr>
        <w:t xml:space="preserve"> </w:t>
      </w:r>
      <w:r w:rsidRPr="00032EAE">
        <w:t>Соглашением</w:t>
      </w:r>
      <w:r w:rsidRPr="00032EAE">
        <w:rPr>
          <w:rFonts w:ascii="Andalus" w:hAnsi="Andalus" w:cs="Andalus"/>
        </w:rPr>
        <w:t xml:space="preserve"> </w:t>
      </w:r>
      <w:r w:rsidRPr="00032EAE">
        <w:t>межбюджетных</w:t>
      </w:r>
      <w:r w:rsidRPr="00032EAE">
        <w:rPr>
          <w:rFonts w:ascii="Andalus" w:hAnsi="Andalus" w:cs="Andalus"/>
        </w:rPr>
        <w:t xml:space="preserve"> </w:t>
      </w:r>
      <w:r w:rsidRPr="00032EAE">
        <w:t>трансфертов</w:t>
      </w:r>
      <w:r w:rsidRPr="00032EAE">
        <w:rPr>
          <w:rFonts w:ascii="Andalus" w:hAnsi="Andalus" w:cs="Andalus"/>
        </w:rPr>
        <w:t xml:space="preserve"> </w:t>
      </w:r>
      <w:r w:rsidRPr="00032EAE">
        <w:t>в</w:t>
      </w:r>
      <w:r w:rsidRPr="00032EAE">
        <w:rPr>
          <w:rFonts w:ascii="Andalus" w:hAnsi="Andalus" w:cs="Andalus"/>
        </w:rPr>
        <w:t xml:space="preserve"> </w:t>
      </w:r>
      <w:r w:rsidRPr="00032EAE">
        <w:t>срок</w:t>
      </w:r>
      <w:r w:rsidRPr="00032EAE">
        <w:rPr>
          <w:rFonts w:ascii="Andalus" w:hAnsi="Andalus" w:cs="Andalus"/>
        </w:rPr>
        <w:t xml:space="preserve"> </w:t>
      </w:r>
      <w:r w:rsidRPr="00032EAE">
        <w:t>до</w:t>
      </w:r>
      <w:r w:rsidRPr="00032EAE">
        <w:rPr>
          <w:rFonts w:ascii="Andalus" w:hAnsi="Andalus" w:cs="Andalus"/>
        </w:rPr>
        <w:t xml:space="preserve"> 25 </w:t>
      </w:r>
      <w:r w:rsidRPr="00032EAE">
        <w:t>февраля</w:t>
      </w:r>
      <w:r w:rsidRPr="00032EAE">
        <w:rPr>
          <w:rFonts w:ascii="Andalus" w:hAnsi="Andalus" w:cs="Andalus"/>
        </w:rPr>
        <w:t xml:space="preserve">, </w:t>
      </w:r>
      <w:r w:rsidRPr="00032EAE">
        <w:t>месяца</w:t>
      </w:r>
      <w:r w:rsidRPr="00032EAE">
        <w:rPr>
          <w:rFonts w:ascii="Andalus" w:hAnsi="Andalus" w:cs="Andalus"/>
        </w:rPr>
        <w:t xml:space="preserve">, </w:t>
      </w:r>
      <w:r w:rsidRPr="00032EAE">
        <w:t>следующего</w:t>
      </w:r>
      <w:r w:rsidRPr="00032EAE">
        <w:rPr>
          <w:rFonts w:ascii="Andalus" w:hAnsi="Andalus" w:cs="Andalus"/>
        </w:rPr>
        <w:t xml:space="preserve"> </w:t>
      </w:r>
      <w:r w:rsidRPr="00032EAE">
        <w:t>за</w:t>
      </w:r>
      <w:r w:rsidRPr="00032EAE">
        <w:rPr>
          <w:rFonts w:ascii="Andalus" w:hAnsi="Andalus" w:cs="Andalus"/>
        </w:rPr>
        <w:t xml:space="preserve"> </w:t>
      </w:r>
      <w:r w:rsidRPr="00032EAE">
        <w:t>отчетным</w:t>
      </w:r>
      <w:r w:rsidRPr="00032EAE">
        <w:rPr>
          <w:rFonts w:ascii="Andalus" w:hAnsi="Andalus" w:cs="Andalus"/>
        </w:rPr>
        <w:t xml:space="preserve"> </w:t>
      </w:r>
      <w:r w:rsidRPr="00032EAE">
        <w:t>периодом</w:t>
      </w:r>
      <w:r w:rsidRPr="00032EAE">
        <w:rPr>
          <w:rFonts w:ascii="Andalus" w:hAnsi="Andalus" w:cs="Andalus"/>
        </w:rPr>
        <w:t>;</w:t>
      </w:r>
    </w:p>
    <w:p w:rsidR="00A1338E" w:rsidRPr="00032EAE" w:rsidRDefault="00A1338E" w:rsidP="00A1338E">
      <w:pPr>
        <w:ind w:firstLine="709"/>
        <w:jc w:val="both"/>
        <w:rPr>
          <w:rFonts w:ascii="Andalus" w:hAnsi="Andalus" w:cs="Andalus"/>
        </w:rPr>
      </w:pPr>
      <w:r w:rsidRPr="00032EAE">
        <w:rPr>
          <w:rFonts w:ascii="Andalus" w:hAnsi="Andalus" w:cs="Andalus"/>
        </w:rPr>
        <w:t xml:space="preserve">4.2.14) </w:t>
      </w:r>
      <w:r w:rsidRPr="00032EAE">
        <w:t>ежегодно</w:t>
      </w:r>
      <w:r w:rsidRPr="00032EAE">
        <w:rPr>
          <w:rFonts w:ascii="Andalus" w:hAnsi="Andalus" w:cs="Andalus"/>
        </w:rPr>
        <w:t xml:space="preserve"> </w:t>
      </w:r>
      <w:r w:rsidRPr="00032EAE">
        <w:t>предоставляет</w:t>
      </w:r>
      <w:r w:rsidRPr="00032EAE">
        <w:rPr>
          <w:rFonts w:ascii="Andalus" w:hAnsi="Andalus" w:cs="Andalus"/>
        </w:rPr>
        <w:t xml:space="preserve"> </w:t>
      </w:r>
      <w:r>
        <w:rPr>
          <w:color w:val="FF0000"/>
        </w:rPr>
        <w:t>Старосельскому</w:t>
      </w:r>
      <w:r w:rsidRPr="00032EAE">
        <w:rPr>
          <w:rFonts w:ascii="Andalus" w:hAnsi="Andalus" w:cs="Andalus"/>
        </w:rPr>
        <w:t xml:space="preserve"> </w:t>
      </w:r>
      <w:r w:rsidRPr="00032EAE">
        <w:t>сельскому</w:t>
      </w:r>
      <w:r w:rsidRPr="00032EAE">
        <w:rPr>
          <w:rFonts w:ascii="Andalus" w:hAnsi="Andalus" w:cs="Andalus"/>
        </w:rPr>
        <w:t xml:space="preserve"> </w:t>
      </w:r>
      <w:r w:rsidRPr="00032EAE">
        <w:t>Совету</w:t>
      </w:r>
      <w:r w:rsidRPr="00032EAE">
        <w:rPr>
          <w:rFonts w:ascii="Andalus" w:hAnsi="Andalus" w:cs="Andalus"/>
        </w:rPr>
        <w:t xml:space="preserve"> </w:t>
      </w:r>
      <w:r w:rsidRPr="00032EAE">
        <w:t>народных</w:t>
      </w:r>
      <w:r w:rsidRPr="00032EAE">
        <w:rPr>
          <w:rFonts w:ascii="Andalus" w:hAnsi="Andalus" w:cs="Andalus"/>
        </w:rPr>
        <w:t xml:space="preserve"> </w:t>
      </w:r>
      <w:r w:rsidRPr="00032EAE">
        <w:t>депутатов</w:t>
      </w:r>
      <w:r w:rsidRPr="00032EAE">
        <w:rPr>
          <w:rFonts w:ascii="Andalus" w:hAnsi="Andalus" w:cs="Andalus"/>
        </w:rPr>
        <w:t xml:space="preserve"> </w:t>
      </w:r>
      <w:r w:rsidRPr="00032EAE">
        <w:t>и</w:t>
      </w:r>
      <w:r w:rsidRPr="00032EAE">
        <w:rPr>
          <w:rFonts w:ascii="Andalus" w:hAnsi="Andalus" w:cs="Andalus"/>
        </w:rPr>
        <w:t xml:space="preserve"> </w:t>
      </w:r>
      <w:r w:rsidRPr="00032EAE">
        <w:t>Унечскому</w:t>
      </w:r>
      <w:r w:rsidRPr="00032EAE">
        <w:rPr>
          <w:rFonts w:ascii="Andalus" w:hAnsi="Andalus" w:cs="Andalus"/>
        </w:rPr>
        <w:t xml:space="preserve"> </w:t>
      </w:r>
      <w:r w:rsidRPr="00032EAE">
        <w:t>районному</w:t>
      </w:r>
      <w:r w:rsidRPr="00032EAE">
        <w:rPr>
          <w:rFonts w:ascii="Andalus" w:hAnsi="Andalus" w:cs="Andalus"/>
        </w:rPr>
        <w:t xml:space="preserve"> </w:t>
      </w:r>
      <w:r w:rsidRPr="00032EAE">
        <w:t>Совету</w:t>
      </w:r>
      <w:r w:rsidRPr="00032EAE">
        <w:rPr>
          <w:rFonts w:ascii="Andalus" w:hAnsi="Andalus" w:cs="Andalus"/>
        </w:rPr>
        <w:t xml:space="preserve"> </w:t>
      </w:r>
      <w:r w:rsidRPr="00032EAE">
        <w:t>народных</w:t>
      </w:r>
      <w:r w:rsidRPr="00032EAE">
        <w:rPr>
          <w:rFonts w:ascii="Andalus" w:hAnsi="Andalus" w:cs="Andalus"/>
        </w:rPr>
        <w:t xml:space="preserve"> </w:t>
      </w:r>
      <w:r w:rsidRPr="00032EAE">
        <w:t>депутатов</w:t>
      </w:r>
      <w:r w:rsidRPr="00032EAE">
        <w:rPr>
          <w:rFonts w:ascii="Andalus" w:hAnsi="Andalus" w:cs="Andalus"/>
        </w:rPr>
        <w:t xml:space="preserve"> </w:t>
      </w:r>
      <w:r w:rsidRPr="00032EAE">
        <w:t>информацию</w:t>
      </w:r>
      <w:r w:rsidRPr="00032EAE">
        <w:rPr>
          <w:rFonts w:ascii="Andalus" w:hAnsi="Andalus" w:cs="Andalus"/>
        </w:rPr>
        <w:t xml:space="preserve"> </w:t>
      </w:r>
      <w:r w:rsidRPr="00032EAE">
        <w:t>об</w:t>
      </w:r>
      <w:r w:rsidRPr="00032EAE">
        <w:rPr>
          <w:rFonts w:ascii="Andalus" w:hAnsi="Andalus" w:cs="Andalus"/>
        </w:rPr>
        <w:t xml:space="preserve"> </w:t>
      </w:r>
      <w:r w:rsidRPr="00032EAE">
        <w:t>осуществлении</w:t>
      </w:r>
      <w:r w:rsidRPr="00032EAE">
        <w:rPr>
          <w:rFonts w:ascii="Andalus" w:hAnsi="Andalus" w:cs="Andalus"/>
        </w:rPr>
        <w:t xml:space="preserve"> </w:t>
      </w:r>
      <w:r w:rsidRPr="00032EAE">
        <w:t>предусмотренных</w:t>
      </w:r>
      <w:r w:rsidRPr="00032EAE">
        <w:rPr>
          <w:rFonts w:ascii="Andalus" w:hAnsi="Andalus" w:cs="Andalus"/>
        </w:rPr>
        <w:t xml:space="preserve"> </w:t>
      </w:r>
      <w:r w:rsidRPr="00032EAE">
        <w:t>настоящим</w:t>
      </w:r>
      <w:r w:rsidRPr="00032EAE">
        <w:rPr>
          <w:rFonts w:ascii="Andalus" w:hAnsi="Andalus" w:cs="Andalus"/>
        </w:rPr>
        <w:t xml:space="preserve"> </w:t>
      </w:r>
      <w:r w:rsidRPr="00032EAE">
        <w:t>Соглашением</w:t>
      </w:r>
      <w:r w:rsidRPr="00032EAE">
        <w:rPr>
          <w:rFonts w:ascii="Andalus" w:hAnsi="Andalus" w:cs="Andalus"/>
        </w:rPr>
        <w:t xml:space="preserve"> </w:t>
      </w:r>
      <w:r w:rsidRPr="00032EAE">
        <w:t>полномочий</w:t>
      </w:r>
      <w:r w:rsidRPr="00032EAE">
        <w:rPr>
          <w:rFonts w:ascii="Andalus" w:hAnsi="Andalus" w:cs="Andalus"/>
        </w:rPr>
        <w:t>;</w:t>
      </w:r>
    </w:p>
    <w:p w:rsidR="00A1338E" w:rsidRPr="00032EAE" w:rsidRDefault="00A1338E" w:rsidP="00A1338E">
      <w:pPr>
        <w:ind w:firstLine="709"/>
        <w:jc w:val="both"/>
        <w:rPr>
          <w:rFonts w:ascii="Andalus" w:hAnsi="Andalus" w:cs="Andalus"/>
        </w:rPr>
      </w:pPr>
      <w:r w:rsidRPr="00032EAE">
        <w:rPr>
          <w:rFonts w:ascii="Andalus" w:hAnsi="Andalus" w:cs="Andalus"/>
        </w:rPr>
        <w:t xml:space="preserve">4.2.15) </w:t>
      </w:r>
      <w:r w:rsidRPr="00032EAE">
        <w:t>сообщает</w:t>
      </w:r>
      <w:r w:rsidRPr="00032EAE">
        <w:rPr>
          <w:rFonts w:ascii="Andalus" w:hAnsi="Andalus" w:cs="Andalus"/>
        </w:rPr>
        <w:t xml:space="preserve"> </w:t>
      </w:r>
      <w:r>
        <w:rPr>
          <w:color w:val="FF0000"/>
        </w:rPr>
        <w:t>Старосельскому</w:t>
      </w:r>
      <w:r w:rsidRPr="00032EAE">
        <w:rPr>
          <w:rFonts w:ascii="Andalus" w:hAnsi="Andalus" w:cs="Andalus"/>
        </w:rPr>
        <w:t xml:space="preserve"> </w:t>
      </w:r>
      <w:r w:rsidRPr="00032EAE">
        <w:t>сельскому</w:t>
      </w:r>
      <w:r w:rsidRPr="00032EAE">
        <w:rPr>
          <w:rFonts w:ascii="Andalus" w:hAnsi="Andalus" w:cs="Andalus"/>
        </w:rPr>
        <w:t xml:space="preserve"> </w:t>
      </w:r>
      <w:r w:rsidRPr="00032EAE">
        <w:t>Совету</w:t>
      </w:r>
      <w:r w:rsidRPr="00032EAE">
        <w:rPr>
          <w:rFonts w:ascii="Andalus" w:hAnsi="Andalus" w:cs="Andalus"/>
        </w:rPr>
        <w:t xml:space="preserve"> </w:t>
      </w:r>
      <w:r w:rsidRPr="00032EAE">
        <w:t>народных</w:t>
      </w:r>
      <w:r w:rsidRPr="00032EAE">
        <w:rPr>
          <w:rFonts w:ascii="Andalus" w:hAnsi="Andalus" w:cs="Andalus"/>
        </w:rPr>
        <w:t xml:space="preserve"> </w:t>
      </w:r>
      <w:r w:rsidRPr="00032EAE">
        <w:t>депутатов</w:t>
      </w:r>
      <w:r w:rsidRPr="00032EAE">
        <w:rPr>
          <w:rFonts w:ascii="Andalus" w:hAnsi="Andalus" w:cs="Andalus"/>
        </w:rPr>
        <w:t xml:space="preserve"> </w:t>
      </w:r>
      <w:r w:rsidRPr="00032EAE">
        <w:t>о</w:t>
      </w:r>
      <w:r w:rsidRPr="00032EAE">
        <w:rPr>
          <w:rFonts w:ascii="Andalus" w:hAnsi="Andalus" w:cs="Andalus"/>
        </w:rPr>
        <w:t xml:space="preserve"> </w:t>
      </w:r>
      <w:r w:rsidRPr="00032EAE">
        <w:t>мерах</w:t>
      </w:r>
      <w:r w:rsidRPr="00032EAE">
        <w:rPr>
          <w:rFonts w:ascii="Andalus" w:hAnsi="Andalus" w:cs="Andalus"/>
        </w:rPr>
        <w:t xml:space="preserve"> </w:t>
      </w:r>
      <w:r w:rsidRPr="00032EAE">
        <w:t>по</w:t>
      </w:r>
      <w:r w:rsidRPr="00032EAE">
        <w:rPr>
          <w:rFonts w:ascii="Andalus" w:hAnsi="Andalus" w:cs="Andalus"/>
        </w:rPr>
        <w:t xml:space="preserve"> </w:t>
      </w:r>
      <w:r w:rsidRPr="00032EAE">
        <w:t>устранению</w:t>
      </w:r>
      <w:r w:rsidRPr="00032EAE">
        <w:rPr>
          <w:rFonts w:ascii="Andalus" w:hAnsi="Andalus" w:cs="Andalus"/>
        </w:rPr>
        <w:t xml:space="preserve"> </w:t>
      </w:r>
      <w:r w:rsidRPr="00032EAE">
        <w:t>нарушений</w:t>
      </w:r>
      <w:r w:rsidRPr="00032EAE">
        <w:rPr>
          <w:rFonts w:ascii="Andalus" w:hAnsi="Andalus" w:cs="Andalus"/>
        </w:rPr>
        <w:t xml:space="preserve"> </w:t>
      </w:r>
      <w:r w:rsidRPr="00032EAE">
        <w:t>законодательства</w:t>
      </w:r>
      <w:r w:rsidRPr="00032EAE">
        <w:rPr>
          <w:rFonts w:ascii="Andalus" w:hAnsi="Andalus" w:cs="Andalus"/>
        </w:rPr>
        <w:t xml:space="preserve"> </w:t>
      </w:r>
      <w:r w:rsidRPr="00032EAE">
        <w:t>и</w:t>
      </w:r>
      <w:r w:rsidRPr="00032EAE">
        <w:rPr>
          <w:rFonts w:ascii="Andalus" w:hAnsi="Andalus" w:cs="Andalus"/>
        </w:rPr>
        <w:t xml:space="preserve"> </w:t>
      </w:r>
      <w:r w:rsidRPr="00032EAE">
        <w:t>настоящего</w:t>
      </w:r>
      <w:r w:rsidRPr="00032EAE">
        <w:rPr>
          <w:rFonts w:ascii="Andalus" w:hAnsi="Andalus" w:cs="Andalus"/>
        </w:rPr>
        <w:t xml:space="preserve"> </w:t>
      </w:r>
      <w:r w:rsidRPr="00032EAE">
        <w:t>Соглашения</w:t>
      </w:r>
      <w:r w:rsidRPr="00032EAE">
        <w:rPr>
          <w:rFonts w:ascii="Andalus" w:hAnsi="Andalus" w:cs="Andalus"/>
        </w:rPr>
        <w:t xml:space="preserve">, </w:t>
      </w:r>
      <w:r w:rsidRPr="00032EAE">
        <w:t>допущенных</w:t>
      </w:r>
      <w:r w:rsidRPr="00032EAE">
        <w:rPr>
          <w:rFonts w:ascii="Andalus" w:hAnsi="Andalus" w:cs="Andalus"/>
        </w:rPr>
        <w:t xml:space="preserve"> </w:t>
      </w:r>
      <w:r w:rsidRPr="00032EAE">
        <w:t>при</w:t>
      </w:r>
      <w:r w:rsidRPr="00032EAE">
        <w:rPr>
          <w:rFonts w:ascii="Andalus" w:hAnsi="Andalus" w:cs="Andalus"/>
        </w:rPr>
        <w:t xml:space="preserve"> </w:t>
      </w:r>
      <w:r w:rsidRPr="00032EAE">
        <w:t>осуществлении</w:t>
      </w:r>
      <w:r w:rsidRPr="00032EAE">
        <w:rPr>
          <w:rFonts w:ascii="Andalus" w:hAnsi="Andalus" w:cs="Andalus"/>
        </w:rPr>
        <w:t xml:space="preserve"> </w:t>
      </w:r>
      <w:r w:rsidRPr="00032EAE">
        <w:t>предусмотренных</w:t>
      </w:r>
      <w:r w:rsidRPr="00032EAE">
        <w:rPr>
          <w:rFonts w:ascii="Andalus" w:hAnsi="Andalus" w:cs="Andalus"/>
        </w:rPr>
        <w:t xml:space="preserve"> </w:t>
      </w:r>
      <w:r w:rsidRPr="00032EAE">
        <w:t>настоящим</w:t>
      </w:r>
      <w:r w:rsidRPr="00032EAE">
        <w:rPr>
          <w:rFonts w:ascii="Andalus" w:hAnsi="Andalus" w:cs="Andalus"/>
        </w:rPr>
        <w:t xml:space="preserve"> </w:t>
      </w:r>
      <w:r w:rsidRPr="00032EAE">
        <w:t>Соглашением</w:t>
      </w:r>
      <w:r w:rsidRPr="00032EAE">
        <w:rPr>
          <w:rFonts w:ascii="Andalus" w:hAnsi="Andalus" w:cs="Andalus"/>
        </w:rPr>
        <w:t xml:space="preserve"> </w:t>
      </w:r>
      <w:r w:rsidRPr="00032EAE">
        <w:t>полномочий</w:t>
      </w:r>
      <w:r w:rsidRPr="00032EAE">
        <w:rPr>
          <w:rFonts w:ascii="Andalus" w:hAnsi="Andalus" w:cs="Andalus"/>
        </w:rPr>
        <w:t xml:space="preserve">, </w:t>
      </w:r>
      <w:r w:rsidRPr="00032EAE">
        <w:t>в</w:t>
      </w:r>
      <w:r w:rsidRPr="00032EAE">
        <w:rPr>
          <w:rFonts w:ascii="Andalus" w:hAnsi="Andalus" w:cs="Andalus"/>
        </w:rPr>
        <w:t xml:space="preserve"> </w:t>
      </w:r>
      <w:r w:rsidRPr="00032EAE">
        <w:t>течение</w:t>
      </w:r>
      <w:r w:rsidRPr="00032EAE">
        <w:rPr>
          <w:rFonts w:ascii="Andalus" w:hAnsi="Andalus" w:cs="Andalus"/>
        </w:rPr>
        <w:t xml:space="preserve"> 14 </w:t>
      </w:r>
      <w:r w:rsidRPr="00032EAE">
        <w:t>дней</w:t>
      </w:r>
      <w:r w:rsidRPr="00032EAE">
        <w:rPr>
          <w:rFonts w:ascii="Andalus" w:hAnsi="Andalus" w:cs="Andalus"/>
        </w:rPr>
        <w:t xml:space="preserve"> </w:t>
      </w:r>
      <w:r w:rsidRPr="00032EAE">
        <w:t>при</w:t>
      </w:r>
      <w:r w:rsidRPr="00032EAE">
        <w:rPr>
          <w:rFonts w:ascii="Andalus" w:hAnsi="Andalus" w:cs="Andalus"/>
        </w:rPr>
        <w:t xml:space="preserve"> </w:t>
      </w:r>
      <w:r w:rsidRPr="00032EAE">
        <w:t>получении</w:t>
      </w:r>
      <w:r w:rsidRPr="00032EAE">
        <w:rPr>
          <w:rFonts w:ascii="Andalus" w:hAnsi="Andalus" w:cs="Andalus"/>
        </w:rPr>
        <w:t xml:space="preserve"> </w:t>
      </w:r>
      <w:r w:rsidRPr="00032EAE">
        <w:t>решения</w:t>
      </w:r>
      <w:r w:rsidRPr="00032EAE">
        <w:rPr>
          <w:rFonts w:ascii="Andalus" w:hAnsi="Andalus" w:cs="Andalus"/>
        </w:rPr>
        <w:t xml:space="preserve"> </w:t>
      </w:r>
      <w:r w:rsidRPr="00032EAE">
        <w:t>Совета</w:t>
      </w:r>
      <w:r w:rsidRPr="00032EAE">
        <w:rPr>
          <w:rFonts w:ascii="Andalus" w:hAnsi="Andalus" w:cs="Andalus"/>
        </w:rPr>
        <w:t xml:space="preserve"> </w:t>
      </w:r>
      <w:r w:rsidRPr="00032EAE">
        <w:t>депутатов</w:t>
      </w:r>
      <w:r w:rsidRPr="00032EAE">
        <w:rPr>
          <w:rFonts w:ascii="Andalus" w:hAnsi="Andalus" w:cs="Andalus"/>
        </w:rPr>
        <w:t xml:space="preserve"> </w:t>
      </w:r>
      <w:r w:rsidRPr="00032EAE">
        <w:t>поселения</w:t>
      </w:r>
      <w:r w:rsidRPr="00032EAE">
        <w:rPr>
          <w:rFonts w:ascii="Andalus" w:hAnsi="Andalus" w:cs="Andalus"/>
        </w:rPr>
        <w:t xml:space="preserve"> </w:t>
      </w:r>
      <w:r w:rsidRPr="00032EAE">
        <w:t>о</w:t>
      </w:r>
      <w:r w:rsidRPr="00032EAE">
        <w:rPr>
          <w:rFonts w:ascii="Andalus" w:hAnsi="Andalus" w:cs="Andalus"/>
        </w:rPr>
        <w:t xml:space="preserve"> </w:t>
      </w:r>
      <w:r w:rsidRPr="00032EAE">
        <w:t>необходимости</w:t>
      </w:r>
      <w:r w:rsidRPr="00032EAE">
        <w:rPr>
          <w:rFonts w:ascii="Andalus" w:hAnsi="Andalus" w:cs="Andalus"/>
        </w:rPr>
        <w:t xml:space="preserve"> </w:t>
      </w:r>
      <w:r w:rsidRPr="00032EAE">
        <w:t>их</w:t>
      </w:r>
      <w:r w:rsidRPr="00032EAE">
        <w:rPr>
          <w:rFonts w:ascii="Andalus" w:hAnsi="Andalus" w:cs="Andalus"/>
        </w:rPr>
        <w:t xml:space="preserve"> </w:t>
      </w:r>
      <w:r w:rsidRPr="00032EAE">
        <w:t>устранения</w:t>
      </w:r>
      <w:r w:rsidRPr="00032EAE">
        <w:rPr>
          <w:rFonts w:ascii="Andalus" w:hAnsi="Andalus" w:cs="Andalus"/>
        </w:rPr>
        <w:t>;</w:t>
      </w:r>
    </w:p>
    <w:p w:rsidR="00A1338E" w:rsidRPr="00032EAE" w:rsidRDefault="00A1338E" w:rsidP="00A1338E">
      <w:pPr>
        <w:ind w:firstLine="709"/>
        <w:jc w:val="both"/>
        <w:rPr>
          <w:rFonts w:ascii="Andalus" w:hAnsi="Andalus" w:cs="Andalus"/>
        </w:rPr>
      </w:pPr>
      <w:r w:rsidRPr="00032EAE">
        <w:rPr>
          <w:rFonts w:ascii="Andalus" w:hAnsi="Andalus" w:cs="Andalus"/>
        </w:rPr>
        <w:t>4.2.16)</w:t>
      </w:r>
      <w:r w:rsidRPr="00032EAE">
        <w:rPr>
          <w:rFonts w:ascii="Andalus" w:hAnsi="Andalus" w:cs="Andalus"/>
        </w:rPr>
        <w:tab/>
      </w:r>
      <w:r w:rsidRPr="00032EAE">
        <w:t>имеет</w:t>
      </w:r>
      <w:r w:rsidRPr="00032EAE">
        <w:rPr>
          <w:rFonts w:ascii="Andalus" w:hAnsi="Andalus" w:cs="Andalus"/>
        </w:rPr>
        <w:t xml:space="preserve"> </w:t>
      </w:r>
      <w:r w:rsidRPr="00032EAE">
        <w:t>право</w:t>
      </w:r>
      <w:r w:rsidRPr="00032EAE">
        <w:rPr>
          <w:rFonts w:ascii="Andalus" w:hAnsi="Andalus" w:cs="Andalus"/>
        </w:rPr>
        <w:t xml:space="preserve"> </w:t>
      </w:r>
      <w:r w:rsidRPr="00032EAE">
        <w:t>приостановить</w:t>
      </w:r>
      <w:r w:rsidRPr="00032EAE">
        <w:rPr>
          <w:rFonts w:ascii="Andalus" w:hAnsi="Andalus" w:cs="Andalus"/>
        </w:rPr>
        <w:t xml:space="preserve"> </w:t>
      </w:r>
      <w:r w:rsidRPr="00032EAE">
        <w:t>осуществление</w:t>
      </w:r>
      <w:r w:rsidRPr="00032EAE">
        <w:rPr>
          <w:rFonts w:ascii="Andalus" w:hAnsi="Andalus" w:cs="Andalus"/>
        </w:rPr>
        <w:t xml:space="preserve"> </w:t>
      </w:r>
      <w:r w:rsidRPr="00032EAE">
        <w:t>предусмотренных</w:t>
      </w:r>
      <w:r w:rsidRPr="00032EAE">
        <w:rPr>
          <w:rFonts w:ascii="Andalus" w:hAnsi="Andalus" w:cs="Andalus"/>
        </w:rPr>
        <w:t xml:space="preserve"> </w:t>
      </w:r>
      <w:r w:rsidRPr="00032EAE">
        <w:t>настоящим</w:t>
      </w:r>
      <w:r w:rsidRPr="00032EAE">
        <w:rPr>
          <w:rFonts w:ascii="Andalus" w:hAnsi="Andalus" w:cs="Andalus"/>
        </w:rPr>
        <w:t xml:space="preserve"> </w:t>
      </w:r>
      <w:r w:rsidRPr="00032EAE">
        <w:t>Соглашением</w:t>
      </w:r>
      <w:r w:rsidRPr="00032EAE">
        <w:rPr>
          <w:rFonts w:ascii="Andalus" w:hAnsi="Andalus" w:cs="Andalus"/>
        </w:rPr>
        <w:t xml:space="preserve"> </w:t>
      </w:r>
      <w:r w:rsidRPr="00032EAE">
        <w:t>полномочий</w:t>
      </w:r>
      <w:r w:rsidRPr="00032EAE">
        <w:rPr>
          <w:rFonts w:ascii="Andalus" w:hAnsi="Andalus" w:cs="Andalus"/>
        </w:rPr>
        <w:t xml:space="preserve"> </w:t>
      </w:r>
      <w:r w:rsidRPr="00032EAE">
        <w:t>в</w:t>
      </w:r>
      <w:r w:rsidRPr="00032EAE">
        <w:rPr>
          <w:rFonts w:ascii="Andalus" w:hAnsi="Andalus" w:cs="Andalus"/>
        </w:rPr>
        <w:t xml:space="preserve"> </w:t>
      </w:r>
      <w:r w:rsidRPr="00032EAE">
        <w:t>случае</w:t>
      </w:r>
      <w:r w:rsidRPr="00032EAE">
        <w:rPr>
          <w:rFonts w:ascii="Andalus" w:hAnsi="Andalus" w:cs="Andalus"/>
        </w:rPr>
        <w:t xml:space="preserve"> </w:t>
      </w:r>
      <w:r w:rsidRPr="00032EAE">
        <w:t>невыполнения</w:t>
      </w:r>
      <w:r w:rsidRPr="00032EAE">
        <w:rPr>
          <w:rFonts w:ascii="Andalus" w:hAnsi="Andalus" w:cs="Andalus"/>
        </w:rPr>
        <w:t xml:space="preserve"> </w:t>
      </w:r>
      <w:r w:rsidRPr="00032EAE">
        <w:t>Советом</w:t>
      </w:r>
      <w:r w:rsidRPr="00032EAE">
        <w:rPr>
          <w:rFonts w:ascii="Andalus" w:hAnsi="Andalus" w:cs="Andalus"/>
        </w:rPr>
        <w:t xml:space="preserve"> </w:t>
      </w:r>
      <w:r w:rsidRPr="00032EAE">
        <w:t>депутатов</w:t>
      </w:r>
      <w:r w:rsidRPr="00032EAE">
        <w:rPr>
          <w:rFonts w:ascii="Andalus" w:hAnsi="Andalus" w:cs="Andalus"/>
        </w:rPr>
        <w:t xml:space="preserve"> </w:t>
      </w:r>
      <w:r w:rsidRPr="00032EAE">
        <w:t>поселения</w:t>
      </w:r>
      <w:r w:rsidRPr="00032EAE">
        <w:rPr>
          <w:rFonts w:ascii="Andalus" w:hAnsi="Andalus" w:cs="Andalus"/>
        </w:rPr>
        <w:t xml:space="preserve"> </w:t>
      </w:r>
      <w:r w:rsidRPr="00032EAE">
        <w:t>своих</w:t>
      </w:r>
      <w:r w:rsidRPr="00032EAE">
        <w:rPr>
          <w:rFonts w:ascii="Andalus" w:hAnsi="Andalus" w:cs="Andalus"/>
        </w:rPr>
        <w:t xml:space="preserve"> </w:t>
      </w:r>
      <w:r w:rsidRPr="00032EAE">
        <w:t>обязательств</w:t>
      </w:r>
      <w:r w:rsidRPr="00032EAE">
        <w:rPr>
          <w:rFonts w:ascii="Andalus" w:hAnsi="Andalus" w:cs="Andalus"/>
        </w:rPr>
        <w:t xml:space="preserve"> </w:t>
      </w:r>
      <w:r w:rsidRPr="00032EAE">
        <w:t>по</w:t>
      </w:r>
      <w:r w:rsidRPr="00032EAE">
        <w:rPr>
          <w:rFonts w:ascii="Andalus" w:hAnsi="Andalus" w:cs="Andalus"/>
        </w:rPr>
        <w:t xml:space="preserve"> </w:t>
      </w:r>
      <w:r w:rsidRPr="00032EAE">
        <w:t>обеспечению</w:t>
      </w:r>
      <w:r w:rsidRPr="00032EAE">
        <w:rPr>
          <w:rFonts w:ascii="Andalus" w:hAnsi="Andalus" w:cs="Andalus"/>
        </w:rPr>
        <w:t xml:space="preserve"> </w:t>
      </w:r>
      <w:r w:rsidRPr="00032EAE">
        <w:t>перечисления</w:t>
      </w:r>
      <w:r w:rsidRPr="00032EAE">
        <w:rPr>
          <w:rFonts w:ascii="Andalus" w:hAnsi="Andalus" w:cs="Andalus"/>
        </w:rPr>
        <w:t xml:space="preserve"> </w:t>
      </w:r>
      <w:r w:rsidRPr="00032EAE">
        <w:t>межбюджетных</w:t>
      </w:r>
      <w:r w:rsidRPr="00032EAE">
        <w:rPr>
          <w:rFonts w:ascii="Andalus" w:hAnsi="Andalus" w:cs="Andalus"/>
        </w:rPr>
        <w:t xml:space="preserve"> </w:t>
      </w:r>
      <w:r w:rsidRPr="00032EAE">
        <w:t>трансфертов</w:t>
      </w:r>
      <w:r w:rsidRPr="00032EAE">
        <w:rPr>
          <w:rFonts w:ascii="Andalus" w:hAnsi="Andalus" w:cs="Andalus"/>
        </w:rPr>
        <w:t xml:space="preserve"> </w:t>
      </w:r>
      <w:r w:rsidRPr="00032EAE">
        <w:t>в</w:t>
      </w:r>
      <w:r w:rsidRPr="00032EAE">
        <w:rPr>
          <w:rFonts w:ascii="Andalus" w:hAnsi="Andalus" w:cs="Andalus"/>
        </w:rPr>
        <w:t xml:space="preserve"> </w:t>
      </w:r>
      <w:r w:rsidRPr="00032EAE">
        <w:t>бюджет</w:t>
      </w:r>
      <w:r w:rsidRPr="00032EAE">
        <w:rPr>
          <w:rFonts w:ascii="Andalus" w:hAnsi="Andalus" w:cs="Andalus"/>
        </w:rPr>
        <w:t xml:space="preserve"> </w:t>
      </w:r>
      <w:r w:rsidRPr="00032EAE">
        <w:t>муниципального</w:t>
      </w:r>
      <w:r w:rsidRPr="00032EAE">
        <w:rPr>
          <w:rFonts w:ascii="Andalus" w:hAnsi="Andalus" w:cs="Andalus"/>
        </w:rPr>
        <w:t xml:space="preserve"> </w:t>
      </w:r>
      <w:r w:rsidRPr="00032EAE">
        <w:t>района</w:t>
      </w:r>
      <w:r w:rsidRPr="00032EAE">
        <w:rPr>
          <w:rFonts w:ascii="Andalus" w:hAnsi="Andalus" w:cs="Andalus"/>
        </w:rPr>
        <w:t>.</w:t>
      </w:r>
    </w:p>
    <w:p w:rsidR="00A1338E" w:rsidRPr="00032EAE" w:rsidRDefault="00A1338E" w:rsidP="00A1338E">
      <w:pPr>
        <w:ind w:firstLine="709"/>
        <w:jc w:val="both"/>
        <w:rPr>
          <w:rFonts w:ascii="Andalus" w:hAnsi="Andalus" w:cs="Andalus"/>
        </w:rPr>
      </w:pPr>
    </w:p>
    <w:p w:rsidR="00A1338E" w:rsidRPr="00032EAE" w:rsidRDefault="00A1338E" w:rsidP="00A1338E">
      <w:pPr>
        <w:jc w:val="center"/>
        <w:rPr>
          <w:rFonts w:ascii="Andalus" w:hAnsi="Andalus" w:cs="Andalus"/>
        </w:rPr>
      </w:pPr>
      <w:r w:rsidRPr="00032EAE">
        <w:rPr>
          <w:rFonts w:ascii="Andalus" w:hAnsi="Andalus" w:cs="Andalus"/>
        </w:rPr>
        <w:t xml:space="preserve">4.3. </w:t>
      </w:r>
      <w:r>
        <w:rPr>
          <w:color w:val="FF0000"/>
        </w:rPr>
        <w:t>Старосельский</w:t>
      </w:r>
      <w:r w:rsidRPr="00032EAE">
        <w:rPr>
          <w:rFonts w:ascii="Andalus" w:hAnsi="Andalus" w:cs="Andalus"/>
        </w:rPr>
        <w:t xml:space="preserve"> </w:t>
      </w:r>
      <w:r w:rsidRPr="00032EAE">
        <w:t>сельский</w:t>
      </w:r>
      <w:r w:rsidRPr="00032EAE">
        <w:rPr>
          <w:rFonts w:ascii="Andalus" w:hAnsi="Andalus" w:cs="Andalus"/>
        </w:rPr>
        <w:t xml:space="preserve"> </w:t>
      </w:r>
      <w:r w:rsidRPr="00032EAE">
        <w:t>Совет</w:t>
      </w:r>
      <w:r w:rsidRPr="00032EAE">
        <w:rPr>
          <w:rFonts w:ascii="Andalus" w:hAnsi="Andalus" w:cs="Andalus"/>
        </w:rPr>
        <w:t xml:space="preserve"> </w:t>
      </w:r>
      <w:r w:rsidRPr="00032EAE">
        <w:t>народных</w:t>
      </w:r>
      <w:r w:rsidRPr="00032EAE">
        <w:rPr>
          <w:rFonts w:ascii="Andalus" w:hAnsi="Andalus" w:cs="Andalus"/>
        </w:rPr>
        <w:t xml:space="preserve"> </w:t>
      </w:r>
      <w:r w:rsidRPr="00032EAE">
        <w:t>депутатов</w:t>
      </w:r>
      <w:r w:rsidRPr="00032EAE">
        <w:rPr>
          <w:rFonts w:ascii="Andalus" w:hAnsi="Andalus" w:cs="Andalus"/>
        </w:rPr>
        <w:t>:</w:t>
      </w:r>
    </w:p>
    <w:p w:rsidR="00A1338E" w:rsidRPr="00032EAE" w:rsidRDefault="00A1338E" w:rsidP="00A1338E">
      <w:pPr>
        <w:jc w:val="center"/>
        <w:rPr>
          <w:rFonts w:ascii="Andalus" w:hAnsi="Andalus" w:cs="Andalus"/>
        </w:rPr>
      </w:pPr>
    </w:p>
    <w:p w:rsidR="00A1338E" w:rsidRPr="00032EAE" w:rsidRDefault="00A1338E" w:rsidP="00A1338E">
      <w:pPr>
        <w:ind w:firstLine="709"/>
        <w:jc w:val="both"/>
        <w:rPr>
          <w:rFonts w:ascii="Andalus" w:hAnsi="Andalus" w:cs="Andalus"/>
        </w:rPr>
      </w:pPr>
      <w:r w:rsidRPr="00032EAE">
        <w:rPr>
          <w:rFonts w:ascii="Andalus" w:hAnsi="Andalus" w:cs="Andalus"/>
        </w:rPr>
        <w:t xml:space="preserve">4.3.1.) </w:t>
      </w:r>
      <w:r w:rsidRPr="00032EAE">
        <w:t>утверждает</w:t>
      </w:r>
      <w:r w:rsidRPr="00032EAE">
        <w:rPr>
          <w:rFonts w:ascii="Andalus" w:hAnsi="Andalus" w:cs="Andalus"/>
        </w:rPr>
        <w:t xml:space="preserve"> </w:t>
      </w:r>
      <w:r w:rsidRPr="00032EAE">
        <w:t>в</w:t>
      </w:r>
      <w:r w:rsidRPr="00032EAE">
        <w:rPr>
          <w:rFonts w:ascii="Andalus" w:hAnsi="Andalus" w:cs="Andalus"/>
        </w:rPr>
        <w:t xml:space="preserve"> </w:t>
      </w:r>
      <w:r w:rsidRPr="00032EAE">
        <w:t>решении</w:t>
      </w:r>
      <w:r w:rsidRPr="00032EAE">
        <w:rPr>
          <w:rFonts w:ascii="Andalus" w:hAnsi="Andalus" w:cs="Andalus"/>
        </w:rPr>
        <w:t xml:space="preserve"> </w:t>
      </w:r>
      <w:r w:rsidRPr="00032EAE">
        <w:t>о</w:t>
      </w:r>
      <w:r w:rsidRPr="00032EAE">
        <w:rPr>
          <w:rFonts w:ascii="Andalus" w:hAnsi="Andalus" w:cs="Andalus"/>
        </w:rPr>
        <w:t xml:space="preserve"> </w:t>
      </w:r>
      <w:r w:rsidRPr="00032EAE">
        <w:t>бюджете</w:t>
      </w:r>
      <w:r w:rsidRPr="00032EAE">
        <w:rPr>
          <w:rFonts w:ascii="Andalus" w:hAnsi="Andalus" w:cs="Andalus"/>
        </w:rPr>
        <w:t xml:space="preserve"> </w:t>
      </w:r>
      <w:r w:rsidRPr="00032EAE">
        <w:t>поселения</w:t>
      </w:r>
      <w:r w:rsidRPr="00032EAE">
        <w:rPr>
          <w:rFonts w:ascii="Andalus" w:hAnsi="Andalus" w:cs="Andalus"/>
        </w:rPr>
        <w:t xml:space="preserve"> </w:t>
      </w:r>
      <w:r w:rsidRPr="00032EAE">
        <w:t>межбюджетные</w:t>
      </w:r>
      <w:r w:rsidRPr="00032EAE">
        <w:rPr>
          <w:rFonts w:ascii="Andalus" w:hAnsi="Andalus" w:cs="Andalus"/>
        </w:rPr>
        <w:t xml:space="preserve"> </w:t>
      </w:r>
      <w:r w:rsidRPr="00032EAE">
        <w:t>трансферты</w:t>
      </w:r>
      <w:r w:rsidRPr="00032EAE">
        <w:rPr>
          <w:rFonts w:ascii="Andalus" w:hAnsi="Andalus" w:cs="Andalus"/>
        </w:rPr>
        <w:t xml:space="preserve"> </w:t>
      </w:r>
      <w:r w:rsidRPr="00032EAE">
        <w:t>бюджету</w:t>
      </w:r>
      <w:r w:rsidRPr="00032EAE">
        <w:rPr>
          <w:rFonts w:ascii="Andalus" w:hAnsi="Andalus" w:cs="Andalus"/>
        </w:rPr>
        <w:t xml:space="preserve"> </w:t>
      </w:r>
      <w:r w:rsidRPr="00032EAE">
        <w:t>муниципального</w:t>
      </w:r>
      <w:r w:rsidRPr="00032EAE">
        <w:rPr>
          <w:rFonts w:ascii="Andalus" w:hAnsi="Andalus" w:cs="Andalus"/>
        </w:rPr>
        <w:t xml:space="preserve"> </w:t>
      </w:r>
      <w:r w:rsidRPr="00032EAE">
        <w:t>района</w:t>
      </w:r>
      <w:r w:rsidRPr="00032EAE">
        <w:rPr>
          <w:rFonts w:ascii="Andalus" w:hAnsi="Andalus" w:cs="Andalus"/>
        </w:rPr>
        <w:t xml:space="preserve"> </w:t>
      </w:r>
      <w:r w:rsidRPr="00032EAE">
        <w:t>на</w:t>
      </w:r>
      <w:r w:rsidRPr="00032EAE">
        <w:rPr>
          <w:rFonts w:ascii="Andalus" w:hAnsi="Andalus" w:cs="Andalus"/>
        </w:rPr>
        <w:t xml:space="preserve"> </w:t>
      </w:r>
      <w:r w:rsidRPr="00032EAE">
        <w:t>осуществление</w:t>
      </w:r>
      <w:r w:rsidRPr="00032EAE">
        <w:rPr>
          <w:rFonts w:ascii="Andalus" w:hAnsi="Andalus" w:cs="Andalus"/>
        </w:rPr>
        <w:t xml:space="preserve"> </w:t>
      </w:r>
      <w:r w:rsidRPr="00032EAE">
        <w:t>переданных</w:t>
      </w:r>
      <w:r w:rsidRPr="00032EAE">
        <w:rPr>
          <w:rFonts w:ascii="Andalus" w:hAnsi="Andalus" w:cs="Andalus"/>
        </w:rPr>
        <w:t xml:space="preserve"> </w:t>
      </w:r>
      <w:r w:rsidRPr="00032EAE">
        <w:t>полномочий</w:t>
      </w:r>
      <w:r w:rsidRPr="00032EAE">
        <w:rPr>
          <w:rFonts w:ascii="Andalus" w:hAnsi="Andalus" w:cs="Andalus"/>
        </w:rPr>
        <w:t xml:space="preserve"> </w:t>
      </w:r>
      <w:r w:rsidRPr="00032EAE">
        <w:t>в</w:t>
      </w:r>
      <w:r w:rsidRPr="00032EAE">
        <w:rPr>
          <w:rFonts w:ascii="Andalus" w:hAnsi="Andalus" w:cs="Andalus"/>
        </w:rPr>
        <w:t xml:space="preserve"> </w:t>
      </w:r>
      <w:r w:rsidRPr="00032EAE">
        <w:t>объеме</w:t>
      </w:r>
      <w:r w:rsidRPr="00032EAE">
        <w:rPr>
          <w:rFonts w:ascii="Andalus" w:hAnsi="Andalus" w:cs="Andalus"/>
        </w:rPr>
        <w:t xml:space="preserve">, </w:t>
      </w:r>
      <w:r w:rsidRPr="00032EAE">
        <w:t>определенном</w:t>
      </w:r>
      <w:r w:rsidRPr="00032EAE">
        <w:rPr>
          <w:rFonts w:ascii="Andalus" w:hAnsi="Andalus" w:cs="Andalus"/>
        </w:rPr>
        <w:t xml:space="preserve"> </w:t>
      </w:r>
      <w:r w:rsidRPr="00032EAE">
        <w:t>в</w:t>
      </w:r>
      <w:r w:rsidRPr="00032EAE">
        <w:rPr>
          <w:rFonts w:ascii="Andalus" w:hAnsi="Andalus" w:cs="Andalus"/>
        </w:rPr>
        <w:t xml:space="preserve"> </w:t>
      </w:r>
      <w:r w:rsidRPr="00032EAE">
        <w:t>соответствии</w:t>
      </w:r>
      <w:r w:rsidRPr="00032EAE">
        <w:rPr>
          <w:rFonts w:ascii="Andalus" w:hAnsi="Andalus" w:cs="Andalus"/>
        </w:rPr>
        <w:t xml:space="preserve"> </w:t>
      </w:r>
      <w:r w:rsidRPr="00032EAE">
        <w:t>с</w:t>
      </w:r>
      <w:r w:rsidRPr="00032EAE">
        <w:rPr>
          <w:rFonts w:ascii="Andalus" w:hAnsi="Andalus" w:cs="Andalus"/>
        </w:rPr>
        <w:t xml:space="preserve"> </w:t>
      </w:r>
      <w:r w:rsidRPr="00032EAE">
        <w:t>предусмотренным</w:t>
      </w:r>
      <w:r w:rsidRPr="00032EAE">
        <w:rPr>
          <w:rFonts w:ascii="Andalus" w:hAnsi="Andalus" w:cs="Andalus"/>
        </w:rPr>
        <w:t xml:space="preserve"> </w:t>
      </w:r>
      <w:r w:rsidRPr="00032EAE">
        <w:t>настоящим</w:t>
      </w:r>
      <w:r w:rsidRPr="00032EAE">
        <w:rPr>
          <w:rFonts w:ascii="Andalus" w:hAnsi="Andalus" w:cs="Andalus"/>
        </w:rPr>
        <w:t xml:space="preserve"> </w:t>
      </w:r>
      <w:r w:rsidRPr="00032EAE">
        <w:t>Соглашением</w:t>
      </w:r>
      <w:r w:rsidRPr="00032EAE">
        <w:rPr>
          <w:rFonts w:ascii="Andalus" w:hAnsi="Andalus" w:cs="Andalus"/>
        </w:rPr>
        <w:t xml:space="preserve"> </w:t>
      </w:r>
      <w:r w:rsidRPr="00032EAE">
        <w:t>порядком</w:t>
      </w:r>
      <w:r w:rsidRPr="00032EAE">
        <w:rPr>
          <w:rFonts w:ascii="Andalus" w:hAnsi="Andalus" w:cs="Andalus"/>
        </w:rPr>
        <w:t xml:space="preserve">, </w:t>
      </w:r>
      <w:r w:rsidRPr="00032EAE">
        <w:t>и</w:t>
      </w:r>
      <w:r w:rsidRPr="00032EAE">
        <w:rPr>
          <w:rFonts w:ascii="Andalus" w:hAnsi="Andalus" w:cs="Andalus"/>
        </w:rPr>
        <w:t xml:space="preserve"> </w:t>
      </w:r>
      <w:r w:rsidRPr="00032EAE">
        <w:t>обеспечивает</w:t>
      </w:r>
      <w:r w:rsidRPr="00032EAE">
        <w:rPr>
          <w:rFonts w:ascii="Andalus" w:hAnsi="Andalus" w:cs="Andalus"/>
        </w:rPr>
        <w:t xml:space="preserve"> </w:t>
      </w:r>
      <w:r w:rsidRPr="00032EAE">
        <w:t>их</w:t>
      </w:r>
      <w:r w:rsidRPr="00032EAE">
        <w:rPr>
          <w:rFonts w:ascii="Andalus" w:hAnsi="Andalus" w:cs="Andalus"/>
        </w:rPr>
        <w:t xml:space="preserve"> </w:t>
      </w:r>
      <w:r w:rsidRPr="00032EAE">
        <w:t>перечисление</w:t>
      </w:r>
      <w:r w:rsidRPr="00032EAE">
        <w:rPr>
          <w:rFonts w:ascii="Andalus" w:hAnsi="Andalus" w:cs="Andalus"/>
        </w:rPr>
        <w:t xml:space="preserve"> </w:t>
      </w:r>
      <w:r w:rsidRPr="00032EAE">
        <w:t>в</w:t>
      </w:r>
      <w:r w:rsidRPr="00032EAE">
        <w:rPr>
          <w:rFonts w:ascii="Andalus" w:hAnsi="Andalus" w:cs="Andalus"/>
        </w:rPr>
        <w:t xml:space="preserve"> </w:t>
      </w:r>
      <w:r w:rsidRPr="00032EAE">
        <w:t>бюджет</w:t>
      </w:r>
      <w:r w:rsidRPr="00032EAE">
        <w:rPr>
          <w:rFonts w:ascii="Andalus" w:hAnsi="Andalus" w:cs="Andalus"/>
        </w:rPr>
        <w:t xml:space="preserve"> </w:t>
      </w:r>
      <w:r w:rsidRPr="00032EAE">
        <w:t>муниципального</w:t>
      </w:r>
      <w:r w:rsidRPr="00032EAE">
        <w:rPr>
          <w:rFonts w:ascii="Andalus" w:hAnsi="Andalus" w:cs="Andalus"/>
        </w:rPr>
        <w:t xml:space="preserve"> </w:t>
      </w:r>
      <w:r w:rsidRPr="00032EAE">
        <w:t>района</w:t>
      </w:r>
      <w:r w:rsidRPr="00032EAE">
        <w:rPr>
          <w:rFonts w:ascii="Andalus" w:hAnsi="Andalus" w:cs="Andalus"/>
        </w:rPr>
        <w:t>;</w:t>
      </w:r>
    </w:p>
    <w:p w:rsidR="00A1338E" w:rsidRPr="00032EAE" w:rsidRDefault="00A1338E" w:rsidP="00A1338E">
      <w:pPr>
        <w:ind w:firstLine="709"/>
        <w:jc w:val="both"/>
        <w:rPr>
          <w:rFonts w:ascii="Andalus" w:hAnsi="Andalus" w:cs="Andalus"/>
        </w:rPr>
      </w:pPr>
      <w:r w:rsidRPr="00032EAE">
        <w:rPr>
          <w:rFonts w:ascii="Andalus" w:hAnsi="Andalus" w:cs="Andalus"/>
        </w:rPr>
        <w:t xml:space="preserve">4.3.2.) </w:t>
      </w:r>
      <w:r w:rsidRPr="00032EAE">
        <w:t>Направлять</w:t>
      </w:r>
      <w:r w:rsidRPr="00032EAE">
        <w:rPr>
          <w:rFonts w:ascii="Andalus" w:hAnsi="Andalus" w:cs="Andalus"/>
        </w:rPr>
        <w:t xml:space="preserve"> </w:t>
      </w:r>
      <w:r w:rsidRPr="00032EAE">
        <w:t>в</w:t>
      </w:r>
      <w:r w:rsidRPr="00032EAE">
        <w:rPr>
          <w:rFonts w:ascii="Andalus" w:hAnsi="Andalus" w:cs="Andalus"/>
        </w:rPr>
        <w:t xml:space="preserve"> </w:t>
      </w:r>
      <w:r w:rsidRPr="00032EAE">
        <w:t>Счетную</w:t>
      </w:r>
      <w:r w:rsidRPr="00032EAE">
        <w:rPr>
          <w:rFonts w:ascii="Andalus" w:hAnsi="Andalus" w:cs="Andalus"/>
        </w:rPr>
        <w:t xml:space="preserve"> </w:t>
      </w:r>
      <w:r w:rsidRPr="00032EAE">
        <w:t>палату</w:t>
      </w:r>
      <w:r w:rsidRPr="00032EAE">
        <w:rPr>
          <w:rFonts w:ascii="Andalus" w:hAnsi="Andalus" w:cs="Andalus"/>
        </w:rPr>
        <w:t xml:space="preserve"> </w:t>
      </w:r>
      <w:r w:rsidRPr="00032EAE">
        <w:t>Унечского</w:t>
      </w:r>
      <w:r w:rsidRPr="00032EAE">
        <w:rPr>
          <w:rFonts w:ascii="Andalus" w:hAnsi="Andalus" w:cs="Andalus"/>
        </w:rPr>
        <w:t xml:space="preserve"> </w:t>
      </w:r>
      <w:r w:rsidRPr="00032EAE">
        <w:t>района</w:t>
      </w:r>
      <w:r w:rsidRPr="00032EAE">
        <w:rPr>
          <w:rFonts w:ascii="Andalus" w:hAnsi="Andalus" w:cs="Andalus"/>
        </w:rPr>
        <w:t xml:space="preserve"> </w:t>
      </w:r>
      <w:r w:rsidRPr="00032EAE">
        <w:t>предложения</w:t>
      </w:r>
      <w:r w:rsidRPr="00032EAE">
        <w:rPr>
          <w:rFonts w:ascii="Andalus" w:hAnsi="Andalus" w:cs="Andalus"/>
        </w:rPr>
        <w:t xml:space="preserve"> </w:t>
      </w:r>
      <w:r w:rsidRPr="00032EAE">
        <w:t>о</w:t>
      </w:r>
      <w:r w:rsidRPr="00032EAE">
        <w:rPr>
          <w:rFonts w:ascii="Andalus" w:hAnsi="Andalus" w:cs="Andalus"/>
        </w:rPr>
        <w:t xml:space="preserve"> </w:t>
      </w:r>
      <w:r w:rsidRPr="00032EAE">
        <w:t>проведении</w:t>
      </w:r>
      <w:r w:rsidRPr="00032EAE">
        <w:rPr>
          <w:rFonts w:ascii="Andalus" w:hAnsi="Andalus" w:cs="Andalus"/>
        </w:rPr>
        <w:t xml:space="preserve"> </w:t>
      </w:r>
      <w:r w:rsidRPr="00032EAE">
        <w:t>контрольных</w:t>
      </w:r>
      <w:r w:rsidRPr="00032EAE">
        <w:rPr>
          <w:rFonts w:ascii="Andalus" w:hAnsi="Andalus" w:cs="Andalus"/>
        </w:rPr>
        <w:t xml:space="preserve"> </w:t>
      </w:r>
      <w:r w:rsidRPr="00032EAE">
        <w:t>и</w:t>
      </w:r>
      <w:r w:rsidRPr="00032EAE">
        <w:rPr>
          <w:rFonts w:ascii="Andalus" w:hAnsi="Andalus" w:cs="Andalus"/>
        </w:rPr>
        <w:t xml:space="preserve"> </w:t>
      </w:r>
      <w:r w:rsidRPr="00032EAE">
        <w:t>экспертно</w:t>
      </w:r>
      <w:r w:rsidRPr="00032EAE">
        <w:rPr>
          <w:rFonts w:ascii="Andalus" w:hAnsi="Andalus" w:cs="Andalus"/>
        </w:rPr>
        <w:t>-</w:t>
      </w:r>
      <w:r w:rsidRPr="00032EAE">
        <w:t>аналитических</w:t>
      </w:r>
      <w:r w:rsidRPr="00032EAE">
        <w:rPr>
          <w:rFonts w:ascii="Andalus" w:hAnsi="Andalus" w:cs="Andalus"/>
        </w:rPr>
        <w:t xml:space="preserve"> </w:t>
      </w:r>
      <w:r w:rsidRPr="00032EAE">
        <w:t>мероприятий</w:t>
      </w:r>
      <w:r w:rsidRPr="00032EAE">
        <w:rPr>
          <w:rFonts w:ascii="Andalus" w:hAnsi="Andalus" w:cs="Andalus"/>
        </w:rPr>
        <w:t xml:space="preserve"> </w:t>
      </w:r>
      <w:r w:rsidRPr="00032EAE">
        <w:t>и</w:t>
      </w:r>
      <w:r w:rsidRPr="00032EAE">
        <w:rPr>
          <w:rFonts w:ascii="Andalus" w:hAnsi="Andalus" w:cs="Andalus"/>
        </w:rPr>
        <w:t xml:space="preserve"> </w:t>
      </w:r>
      <w:r w:rsidRPr="00032EAE">
        <w:t>поручает</w:t>
      </w:r>
      <w:r w:rsidRPr="00032EAE">
        <w:rPr>
          <w:rFonts w:ascii="Andalus" w:hAnsi="Andalus" w:cs="Andalus"/>
        </w:rPr>
        <w:t xml:space="preserve"> </w:t>
      </w:r>
      <w:r w:rsidRPr="00032EAE">
        <w:t>проведение</w:t>
      </w:r>
      <w:r w:rsidRPr="00032EAE">
        <w:rPr>
          <w:rFonts w:ascii="Andalus" w:hAnsi="Andalus" w:cs="Andalus"/>
        </w:rPr>
        <w:t xml:space="preserve"> </w:t>
      </w:r>
      <w:r w:rsidRPr="00032EAE">
        <w:t>соответствующих</w:t>
      </w:r>
      <w:r w:rsidRPr="00032EAE">
        <w:rPr>
          <w:rFonts w:ascii="Andalus" w:hAnsi="Andalus" w:cs="Andalus"/>
        </w:rPr>
        <w:t xml:space="preserve"> </w:t>
      </w:r>
      <w:r w:rsidRPr="00032EAE">
        <w:t>мероприятий</w:t>
      </w:r>
      <w:r w:rsidRPr="00032EAE">
        <w:rPr>
          <w:rFonts w:ascii="Andalus" w:hAnsi="Andalus" w:cs="Andalus"/>
        </w:rPr>
        <w:t>;</w:t>
      </w:r>
    </w:p>
    <w:p w:rsidR="00A1338E" w:rsidRPr="00032EAE" w:rsidRDefault="00A1338E" w:rsidP="00A1338E">
      <w:pPr>
        <w:ind w:firstLine="709"/>
        <w:jc w:val="both"/>
        <w:rPr>
          <w:rFonts w:ascii="Andalus" w:hAnsi="Andalus" w:cs="Andalus"/>
        </w:rPr>
      </w:pPr>
      <w:r w:rsidRPr="00032EAE">
        <w:rPr>
          <w:rFonts w:ascii="Andalus" w:hAnsi="Andalus" w:cs="Andalus"/>
        </w:rPr>
        <w:t xml:space="preserve">4.3.3) </w:t>
      </w:r>
      <w:r w:rsidRPr="00032EAE">
        <w:t>имеет</w:t>
      </w:r>
      <w:r w:rsidRPr="00032EAE">
        <w:rPr>
          <w:rFonts w:ascii="Andalus" w:hAnsi="Andalus" w:cs="Andalus"/>
        </w:rPr>
        <w:t xml:space="preserve"> </w:t>
      </w:r>
      <w:r w:rsidRPr="00032EAE">
        <w:t>право</w:t>
      </w:r>
      <w:r w:rsidRPr="00032EAE">
        <w:rPr>
          <w:rFonts w:ascii="Andalus" w:hAnsi="Andalus" w:cs="Andalus"/>
        </w:rPr>
        <w:t xml:space="preserve"> </w:t>
      </w:r>
      <w:r w:rsidRPr="00032EAE">
        <w:t>предлагать</w:t>
      </w:r>
      <w:r w:rsidRPr="00032EAE">
        <w:rPr>
          <w:rFonts w:ascii="Andalus" w:hAnsi="Andalus" w:cs="Andalus"/>
        </w:rPr>
        <w:t xml:space="preserve"> </w:t>
      </w:r>
      <w:r w:rsidRPr="00032EAE">
        <w:t>Счетной</w:t>
      </w:r>
      <w:r w:rsidRPr="00032EAE">
        <w:rPr>
          <w:rFonts w:ascii="Andalus" w:hAnsi="Andalus" w:cs="Andalus"/>
        </w:rPr>
        <w:t xml:space="preserve"> </w:t>
      </w:r>
      <w:r w:rsidRPr="00032EAE">
        <w:t>палате</w:t>
      </w:r>
      <w:r w:rsidRPr="00032EAE">
        <w:rPr>
          <w:rFonts w:ascii="Andalus" w:hAnsi="Andalus" w:cs="Andalus"/>
        </w:rPr>
        <w:t xml:space="preserve"> </w:t>
      </w:r>
      <w:r w:rsidRPr="00032EAE">
        <w:t>Унечского</w:t>
      </w:r>
      <w:r w:rsidRPr="00032EAE">
        <w:rPr>
          <w:rFonts w:ascii="Andalus" w:hAnsi="Andalus" w:cs="Andalus"/>
        </w:rPr>
        <w:t xml:space="preserve"> </w:t>
      </w:r>
      <w:r w:rsidRPr="00032EAE">
        <w:t>района</w:t>
      </w:r>
      <w:r w:rsidRPr="00032EAE">
        <w:rPr>
          <w:rFonts w:ascii="Andalus" w:hAnsi="Andalus" w:cs="Andalus"/>
        </w:rPr>
        <w:t xml:space="preserve"> </w:t>
      </w:r>
      <w:r w:rsidRPr="00032EAE">
        <w:t>сроки</w:t>
      </w:r>
      <w:r w:rsidRPr="00032EAE">
        <w:rPr>
          <w:rFonts w:ascii="Andalus" w:hAnsi="Andalus" w:cs="Andalus"/>
        </w:rPr>
        <w:t xml:space="preserve">, </w:t>
      </w:r>
      <w:r w:rsidRPr="00032EAE">
        <w:t>цели</w:t>
      </w:r>
      <w:r w:rsidRPr="00032EAE">
        <w:rPr>
          <w:rFonts w:ascii="Andalus" w:hAnsi="Andalus" w:cs="Andalus"/>
        </w:rPr>
        <w:t xml:space="preserve">, </w:t>
      </w:r>
      <w:r w:rsidRPr="00032EAE">
        <w:t>задачи</w:t>
      </w:r>
      <w:r w:rsidRPr="00032EAE">
        <w:rPr>
          <w:rFonts w:ascii="Andalus" w:hAnsi="Andalus" w:cs="Andalus"/>
        </w:rPr>
        <w:t xml:space="preserve"> </w:t>
      </w:r>
      <w:r w:rsidRPr="00032EAE">
        <w:t>и</w:t>
      </w:r>
      <w:r w:rsidRPr="00032EAE">
        <w:rPr>
          <w:rFonts w:ascii="Andalus" w:hAnsi="Andalus" w:cs="Andalus"/>
        </w:rPr>
        <w:t xml:space="preserve"> </w:t>
      </w:r>
      <w:r w:rsidRPr="00032EAE">
        <w:t>исполнителей</w:t>
      </w:r>
      <w:r w:rsidRPr="00032EAE">
        <w:rPr>
          <w:rFonts w:ascii="Andalus" w:hAnsi="Andalus" w:cs="Andalus"/>
        </w:rPr>
        <w:t xml:space="preserve"> </w:t>
      </w:r>
      <w:r w:rsidRPr="00032EAE">
        <w:t>проводимых</w:t>
      </w:r>
      <w:r w:rsidRPr="00032EAE">
        <w:rPr>
          <w:rFonts w:ascii="Andalus" w:hAnsi="Andalus" w:cs="Andalus"/>
        </w:rPr>
        <w:t xml:space="preserve"> </w:t>
      </w:r>
      <w:r w:rsidRPr="00032EAE">
        <w:t>мероприятий</w:t>
      </w:r>
      <w:r w:rsidRPr="00032EAE">
        <w:rPr>
          <w:rFonts w:ascii="Andalus" w:hAnsi="Andalus" w:cs="Andalus"/>
        </w:rPr>
        <w:t xml:space="preserve">, </w:t>
      </w:r>
      <w:r w:rsidRPr="00032EAE">
        <w:t>способы</w:t>
      </w:r>
      <w:r w:rsidRPr="00032EAE">
        <w:rPr>
          <w:rFonts w:ascii="Andalus" w:hAnsi="Andalus" w:cs="Andalus"/>
        </w:rPr>
        <w:t xml:space="preserve"> </w:t>
      </w:r>
      <w:r w:rsidRPr="00032EAE">
        <w:t>их</w:t>
      </w:r>
      <w:r w:rsidRPr="00032EAE">
        <w:rPr>
          <w:rFonts w:ascii="Andalus" w:hAnsi="Andalus" w:cs="Andalus"/>
        </w:rPr>
        <w:t xml:space="preserve"> </w:t>
      </w:r>
      <w:r w:rsidRPr="00032EAE">
        <w:t>проведения</w:t>
      </w:r>
      <w:r w:rsidRPr="00032EAE">
        <w:rPr>
          <w:rFonts w:ascii="Andalus" w:hAnsi="Andalus" w:cs="Andalus"/>
        </w:rPr>
        <w:t xml:space="preserve">, </w:t>
      </w:r>
      <w:r w:rsidRPr="00032EAE">
        <w:t>проверяемые</w:t>
      </w:r>
      <w:r w:rsidRPr="00032EAE">
        <w:rPr>
          <w:rFonts w:ascii="Andalus" w:hAnsi="Andalus" w:cs="Andalus"/>
        </w:rPr>
        <w:t xml:space="preserve"> </w:t>
      </w:r>
      <w:r w:rsidRPr="00032EAE">
        <w:t>органы</w:t>
      </w:r>
      <w:r w:rsidRPr="00032EAE">
        <w:rPr>
          <w:rFonts w:ascii="Andalus" w:hAnsi="Andalus" w:cs="Andalus"/>
        </w:rPr>
        <w:t xml:space="preserve"> </w:t>
      </w:r>
      <w:r w:rsidRPr="00032EAE">
        <w:t>и</w:t>
      </w:r>
      <w:r w:rsidRPr="00032EAE">
        <w:rPr>
          <w:rFonts w:ascii="Andalus" w:hAnsi="Andalus" w:cs="Andalus"/>
        </w:rPr>
        <w:t xml:space="preserve"> </w:t>
      </w:r>
      <w:r w:rsidRPr="00032EAE">
        <w:t>организации</w:t>
      </w:r>
      <w:r w:rsidRPr="00032EAE">
        <w:rPr>
          <w:rFonts w:ascii="Andalus" w:hAnsi="Andalus" w:cs="Andalus"/>
        </w:rPr>
        <w:t>;</w:t>
      </w:r>
    </w:p>
    <w:p w:rsidR="00A1338E" w:rsidRPr="00032EAE" w:rsidRDefault="00A1338E" w:rsidP="00A1338E">
      <w:pPr>
        <w:ind w:firstLine="709"/>
        <w:jc w:val="both"/>
        <w:rPr>
          <w:rFonts w:ascii="Andalus" w:hAnsi="Andalus" w:cs="Andalus"/>
        </w:rPr>
      </w:pPr>
      <w:r w:rsidRPr="00032EAE">
        <w:rPr>
          <w:rFonts w:ascii="Andalus" w:hAnsi="Andalus" w:cs="Andalus"/>
        </w:rPr>
        <w:t xml:space="preserve">4.3.4.) </w:t>
      </w:r>
      <w:r w:rsidRPr="00032EAE">
        <w:t>рассматривает</w:t>
      </w:r>
      <w:r w:rsidRPr="00032EAE">
        <w:rPr>
          <w:rFonts w:ascii="Andalus" w:hAnsi="Andalus" w:cs="Andalus"/>
        </w:rPr>
        <w:t xml:space="preserve"> </w:t>
      </w:r>
      <w:r w:rsidRPr="00032EAE">
        <w:t>отчеты</w:t>
      </w:r>
      <w:r w:rsidRPr="00032EAE">
        <w:rPr>
          <w:rFonts w:ascii="Andalus" w:hAnsi="Andalus" w:cs="Andalus"/>
        </w:rPr>
        <w:t xml:space="preserve"> </w:t>
      </w:r>
      <w:r w:rsidRPr="00032EAE">
        <w:t>и</w:t>
      </w:r>
      <w:r w:rsidRPr="00032EAE">
        <w:rPr>
          <w:rFonts w:ascii="Andalus" w:hAnsi="Andalus" w:cs="Andalus"/>
        </w:rPr>
        <w:t xml:space="preserve"> </w:t>
      </w:r>
      <w:r w:rsidRPr="00032EAE">
        <w:t>заключения</w:t>
      </w:r>
      <w:r w:rsidRPr="00032EAE">
        <w:rPr>
          <w:rFonts w:ascii="Andalus" w:hAnsi="Andalus" w:cs="Andalus"/>
        </w:rPr>
        <w:t xml:space="preserve">, </w:t>
      </w:r>
      <w:r w:rsidRPr="00032EAE">
        <w:t>а</w:t>
      </w:r>
      <w:r w:rsidRPr="00032EAE">
        <w:rPr>
          <w:rFonts w:ascii="Andalus" w:hAnsi="Andalus" w:cs="Andalus"/>
        </w:rPr>
        <w:t xml:space="preserve"> </w:t>
      </w:r>
      <w:r w:rsidRPr="00032EAE">
        <w:t>также</w:t>
      </w:r>
      <w:r w:rsidRPr="00032EAE">
        <w:rPr>
          <w:rFonts w:ascii="Andalus" w:hAnsi="Andalus" w:cs="Andalus"/>
        </w:rPr>
        <w:t xml:space="preserve"> </w:t>
      </w:r>
      <w:r w:rsidRPr="00032EAE">
        <w:t>предложения</w:t>
      </w:r>
      <w:r w:rsidRPr="00032EAE">
        <w:rPr>
          <w:rFonts w:ascii="Andalus" w:hAnsi="Andalus" w:cs="Andalus"/>
        </w:rPr>
        <w:t xml:space="preserve"> </w:t>
      </w:r>
      <w:r w:rsidRPr="00032EAE">
        <w:t>Счетной</w:t>
      </w:r>
      <w:r w:rsidRPr="00032EAE">
        <w:rPr>
          <w:rFonts w:ascii="Andalus" w:hAnsi="Andalus" w:cs="Andalus"/>
        </w:rPr>
        <w:t xml:space="preserve"> </w:t>
      </w:r>
      <w:r w:rsidRPr="00032EAE">
        <w:t>палаты</w:t>
      </w:r>
      <w:r w:rsidRPr="00032EAE">
        <w:rPr>
          <w:rFonts w:ascii="Andalus" w:hAnsi="Andalus" w:cs="Andalus"/>
        </w:rPr>
        <w:t xml:space="preserve"> </w:t>
      </w:r>
      <w:r w:rsidRPr="00032EAE">
        <w:t>Унечского</w:t>
      </w:r>
      <w:r w:rsidRPr="00032EAE">
        <w:rPr>
          <w:rFonts w:ascii="Andalus" w:hAnsi="Andalus" w:cs="Andalus"/>
        </w:rPr>
        <w:t xml:space="preserve"> </w:t>
      </w:r>
      <w:r w:rsidRPr="00032EAE">
        <w:t>района</w:t>
      </w:r>
      <w:r w:rsidRPr="00032EAE">
        <w:rPr>
          <w:rFonts w:ascii="Andalus" w:hAnsi="Andalus" w:cs="Andalus"/>
        </w:rPr>
        <w:t xml:space="preserve"> </w:t>
      </w:r>
      <w:r w:rsidRPr="00032EAE">
        <w:t>по</w:t>
      </w:r>
      <w:r w:rsidRPr="00032EAE">
        <w:rPr>
          <w:rFonts w:ascii="Andalus" w:hAnsi="Andalus" w:cs="Andalus"/>
        </w:rPr>
        <w:t xml:space="preserve"> </w:t>
      </w:r>
      <w:r w:rsidRPr="00032EAE">
        <w:t>результатам</w:t>
      </w:r>
      <w:r w:rsidRPr="00032EAE">
        <w:rPr>
          <w:rFonts w:ascii="Andalus" w:hAnsi="Andalus" w:cs="Andalus"/>
        </w:rPr>
        <w:t xml:space="preserve"> </w:t>
      </w:r>
      <w:r w:rsidRPr="00032EAE">
        <w:t>проведения</w:t>
      </w:r>
      <w:r w:rsidRPr="00032EAE">
        <w:rPr>
          <w:rFonts w:ascii="Andalus" w:hAnsi="Andalus" w:cs="Andalus"/>
        </w:rPr>
        <w:t xml:space="preserve"> </w:t>
      </w:r>
      <w:r w:rsidRPr="00032EAE">
        <w:t>контрольных</w:t>
      </w:r>
      <w:r w:rsidRPr="00032EAE">
        <w:rPr>
          <w:rFonts w:ascii="Andalus" w:hAnsi="Andalus" w:cs="Andalus"/>
        </w:rPr>
        <w:t xml:space="preserve"> </w:t>
      </w:r>
      <w:r w:rsidRPr="00032EAE">
        <w:t>и</w:t>
      </w:r>
      <w:r w:rsidRPr="00032EAE">
        <w:rPr>
          <w:rFonts w:ascii="Andalus" w:hAnsi="Andalus" w:cs="Andalus"/>
        </w:rPr>
        <w:t xml:space="preserve"> </w:t>
      </w:r>
      <w:r w:rsidRPr="00032EAE">
        <w:t>экспертно</w:t>
      </w:r>
      <w:r w:rsidRPr="00032EAE">
        <w:rPr>
          <w:rFonts w:ascii="Andalus" w:hAnsi="Andalus" w:cs="Andalus"/>
        </w:rPr>
        <w:t>-</w:t>
      </w:r>
      <w:r w:rsidRPr="00032EAE">
        <w:t>аналитических</w:t>
      </w:r>
      <w:r w:rsidRPr="00032EAE">
        <w:rPr>
          <w:rFonts w:ascii="Andalus" w:hAnsi="Andalus" w:cs="Andalus"/>
        </w:rPr>
        <w:t xml:space="preserve"> </w:t>
      </w:r>
      <w:r w:rsidRPr="00032EAE">
        <w:t>мероприятий</w:t>
      </w:r>
      <w:r w:rsidRPr="00032EAE">
        <w:rPr>
          <w:rFonts w:ascii="Andalus" w:hAnsi="Andalus" w:cs="Andalus"/>
        </w:rPr>
        <w:t>;</w:t>
      </w:r>
    </w:p>
    <w:p w:rsidR="00A1338E" w:rsidRPr="00032EAE" w:rsidRDefault="00A1338E" w:rsidP="00A1338E">
      <w:pPr>
        <w:ind w:firstLine="709"/>
        <w:jc w:val="both"/>
        <w:rPr>
          <w:rFonts w:ascii="Andalus" w:hAnsi="Andalus" w:cs="Andalus"/>
        </w:rPr>
      </w:pPr>
      <w:r w:rsidRPr="00032EAE">
        <w:rPr>
          <w:rFonts w:ascii="Andalus" w:hAnsi="Andalus" w:cs="Andalus"/>
        </w:rPr>
        <w:t xml:space="preserve">4.3.5.) </w:t>
      </w:r>
      <w:r w:rsidRPr="00032EAE">
        <w:t>имеет</w:t>
      </w:r>
      <w:r w:rsidRPr="00032EAE">
        <w:rPr>
          <w:rFonts w:ascii="Andalus" w:hAnsi="Andalus" w:cs="Andalus"/>
        </w:rPr>
        <w:t xml:space="preserve"> </w:t>
      </w:r>
      <w:r w:rsidRPr="00032EAE">
        <w:t>право</w:t>
      </w:r>
      <w:r w:rsidRPr="00032EAE">
        <w:rPr>
          <w:rFonts w:ascii="Andalus" w:hAnsi="Andalus" w:cs="Andalus"/>
        </w:rPr>
        <w:t xml:space="preserve"> </w:t>
      </w:r>
      <w:r w:rsidRPr="00032EAE">
        <w:t>опубликовывать</w:t>
      </w:r>
      <w:r w:rsidRPr="00032EAE">
        <w:rPr>
          <w:rFonts w:ascii="Andalus" w:hAnsi="Andalus" w:cs="Andalus"/>
        </w:rPr>
        <w:t xml:space="preserve"> </w:t>
      </w:r>
      <w:r w:rsidRPr="00032EAE">
        <w:t>информацию</w:t>
      </w:r>
      <w:r w:rsidRPr="00032EAE">
        <w:rPr>
          <w:rFonts w:ascii="Andalus" w:hAnsi="Andalus" w:cs="Andalus"/>
        </w:rPr>
        <w:t xml:space="preserve"> </w:t>
      </w:r>
      <w:r w:rsidRPr="00032EAE">
        <w:t>о</w:t>
      </w:r>
      <w:r w:rsidRPr="00032EAE">
        <w:rPr>
          <w:rFonts w:ascii="Andalus" w:hAnsi="Andalus" w:cs="Andalus"/>
        </w:rPr>
        <w:t xml:space="preserve"> </w:t>
      </w:r>
      <w:r w:rsidRPr="00032EAE">
        <w:t>проведенных</w:t>
      </w:r>
      <w:r w:rsidRPr="00032EAE">
        <w:rPr>
          <w:rFonts w:ascii="Andalus" w:hAnsi="Andalus" w:cs="Andalus"/>
        </w:rPr>
        <w:t xml:space="preserve"> </w:t>
      </w:r>
      <w:r w:rsidRPr="00032EAE">
        <w:t>мероприятиях</w:t>
      </w:r>
      <w:r w:rsidRPr="00032EAE">
        <w:rPr>
          <w:rFonts w:ascii="Andalus" w:hAnsi="Andalus" w:cs="Andalus"/>
        </w:rPr>
        <w:t xml:space="preserve"> </w:t>
      </w:r>
      <w:r w:rsidRPr="00032EAE">
        <w:t>в</w:t>
      </w:r>
      <w:r w:rsidRPr="00032EAE">
        <w:rPr>
          <w:rFonts w:ascii="Andalus" w:hAnsi="Andalus" w:cs="Andalus"/>
        </w:rPr>
        <w:t xml:space="preserve"> </w:t>
      </w:r>
      <w:r w:rsidRPr="00032EAE">
        <w:t>средствах</w:t>
      </w:r>
      <w:r w:rsidRPr="00032EAE">
        <w:rPr>
          <w:rFonts w:ascii="Andalus" w:hAnsi="Andalus" w:cs="Andalus"/>
        </w:rPr>
        <w:t xml:space="preserve"> </w:t>
      </w:r>
      <w:r w:rsidRPr="00032EAE">
        <w:t>массовой</w:t>
      </w:r>
      <w:r w:rsidRPr="00032EAE">
        <w:rPr>
          <w:rFonts w:ascii="Andalus" w:hAnsi="Andalus" w:cs="Andalus"/>
        </w:rPr>
        <w:t xml:space="preserve"> </w:t>
      </w:r>
      <w:r w:rsidRPr="00032EAE">
        <w:t>информации</w:t>
      </w:r>
      <w:r w:rsidRPr="00032EAE">
        <w:rPr>
          <w:rFonts w:ascii="Andalus" w:hAnsi="Andalus" w:cs="Andalus"/>
        </w:rPr>
        <w:t xml:space="preserve">, </w:t>
      </w:r>
      <w:r w:rsidRPr="00032EAE">
        <w:t>направлять</w:t>
      </w:r>
      <w:r w:rsidRPr="00032EAE">
        <w:rPr>
          <w:rFonts w:ascii="Andalus" w:hAnsi="Andalus" w:cs="Andalus"/>
        </w:rPr>
        <w:t xml:space="preserve"> </w:t>
      </w:r>
      <w:r w:rsidRPr="00032EAE">
        <w:t>отчеты</w:t>
      </w:r>
      <w:r w:rsidRPr="00032EAE">
        <w:rPr>
          <w:rFonts w:ascii="Andalus" w:hAnsi="Andalus" w:cs="Andalus"/>
        </w:rPr>
        <w:t xml:space="preserve"> </w:t>
      </w:r>
      <w:r w:rsidRPr="00032EAE">
        <w:t>и</w:t>
      </w:r>
      <w:r w:rsidRPr="00032EAE">
        <w:rPr>
          <w:rFonts w:ascii="Andalus" w:hAnsi="Andalus" w:cs="Andalus"/>
        </w:rPr>
        <w:t xml:space="preserve"> </w:t>
      </w:r>
      <w:r w:rsidRPr="00032EAE">
        <w:t>заключения</w:t>
      </w:r>
      <w:r w:rsidRPr="00032EAE">
        <w:rPr>
          <w:rFonts w:ascii="Andalus" w:hAnsi="Andalus" w:cs="Andalus"/>
        </w:rPr>
        <w:t xml:space="preserve"> </w:t>
      </w:r>
      <w:r w:rsidRPr="00032EAE">
        <w:t>Счетной</w:t>
      </w:r>
      <w:r w:rsidRPr="00032EAE">
        <w:rPr>
          <w:rFonts w:ascii="Andalus" w:hAnsi="Andalus" w:cs="Andalus"/>
        </w:rPr>
        <w:t xml:space="preserve"> </w:t>
      </w:r>
      <w:r w:rsidRPr="00032EAE">
        <w:t>палаты</w:t>
      </w:r>
      <w:r w:rsidRPr="00032EAE">
        <w:rPr>
          <w:rFonts w:ascii="Andalus" w:hAnsi="Andalus" w:cs="Andalus"/>
        </w:rPr>
        <w:t xml:space="preserve"> </w:t>
      </w:r>
      <w:r w:rsidRPr="00032EAE">
        <w:t>Унечского</w:t>
      </w:r>
      <w:r w:rsidRPr="00032EAE">
        <w:rPr>
          <w:rFonts w:ascii="Andalus" w:hAnsi="Andalus" w:cs="Andalus"/>
        </w:rPr>
        <w:t xml:space="preserve"> </w:t>
      </w:r>
      <w:r w:rsidRPr="00032EAE">
        <w:t>района</w:t>
      </w:r>
      <w:r w:rsidRPr="00032EAE">
        <w:rPr>
          <w:rFonts w:ascii="Andalus" w:hAnsi="Andalus" w:cs="Andalus"/>
        </w:rPr>
        <w:t xml:space="preserve"> </w:t>
      </w:r>
      <w:r w:rsidRPr="00032EAE">
        <w:t>другим</w:t>
      </w:r>
      <w:r w:rsidRPr="00032EAE">
        <w:rPr>
          <w:rFonts w:ascii="Andalus" w:hAnsi="Andalus" w:cs="Andalus"/>
        </w:rPr>
        <w:t xml:space="preserve"> </w:t>
      </w:r>
      <w:r w:rsidRPr="00032EAE">
        <w:t>органам</w:t>
      </w:r>
      <w:r w:rsidRPr="00032EAE">
        <w:rPr>
          <w:rFonts w:ascii="Andalus" w:hAnsi="Andalus" w:cs="Andalus"/>
        </w:rPr>
        <w:t xml:space="preserve"> </w:t>
      </w:r>
      <w:r w:rsidRPr="00032EAE">
        <w:t>и</w:t>
      </w:r>
      <w:r w:rsidRPr="00032EAE">
        <w:rPr>
          <w:rFonts w:ascii="Andalus" w:hAnsi="Andalus" w:cs="Andalus"/>
        </w:rPr>
        <w:t xml:space="preserve"> </w:t>
      </w:r>
      <w:r w:rsidRPr="00032EAE">
        <w:t>организациям</w:t>
      </w:r>
      <w:r w:rsidRPr="00032EAE">
        <w:rPr>
          <w:rFonts w:ascii="Andalus" w:hAnsi="Andalus" w:cs="Andalus"/>
        </w:rPr>
        <w:t>;</w:t>
      </w:r>
    </w:p>
    <w:p w:rsidR="00A1338E" w:rsidRPr="00032EAE" w:rsidRDefault="00A1338E" w:rsidP="00A1338E">
      <w:pPr>
        <w:ind w:firstLine="709"/>
        <w:jc w:val="both"/>
        <w:rPr>
          <w:rFonts w:ascii="Andalus" w:hAnsi="Andalus" w:cs="Andalus"/>
        </w:rPr>
      </w:pPr>
      <w:r w:rsidRPr="00032EAE">
        <w:rPr>
          <w:rFonts w:ascii="Andalus" w:hAnsi="Andalus" w:cs="Andalus"/>
        </w:rPr>
        <w:lastRenderedPageBreak/>
        <w:t>4.3.6)</w:t>
      </w:r>
      <w:r w:rsidRPr="00032EAE">
        <w:rPr>
          <w:rFonts w:ascii="Andalus" w:hAnsi="Andalus" w:cs="Andalus"/>
        </w:rPr>
        <w:tab/>
      </w:r>
      <w:r w:rsidRPr="00032EAE">
        <w:t>рассматривает</w:t>
      </w:r>
      <w:r w:rsidRPr="00032EAE">
        <w:rPr>
          <w:rFonts w:ascii="Andalus" w:hAnsi="Andalus" w:cs="Andalus"/>
        </w:rPr>
        <w:t xml:space="preserve"> </w:t>
      </w:r>
      <w:r w:rsidRPr="00032EAE">
        <w:t>обращения</w:t>
      </w:r>
      <w:r w:rsidRPr="00032EAE">
        <w:rPr>
          <w:rFonts w:ascii="Andalus" w:hAnsi="Andalus" w:cs="Andalus"/>
        </w:rPr>
        <w:t xml:space="preserve"> </w:t>
      </w:r>
      <w:r w:rsidRPr="00032EAE">
        <w:t>Счетной</w:t>
      </w:r>
      <w:r w:rsidRPr="00032EAE">
        <w:rPr>
          <w:rFonts w:ascii="Andalus" w:hAnsi="Andalus" w:cs="Andalus"/>
        </w:rPr>
        <w:t xml:space="preserve"> </w:t>
      </w:r>
      <w:r w:rsidRPr="00032EAE">
        <w:t>палаты</w:t>
      </w:r>
      <w:r w:rsidRPr="00032EAE">
        <w:rPr>
          <w:rFonts w:ascii="Andalus" w:hAnsi="Andalus" w:cs="Andalus"/>
        </w:rPr>
        <w:t xml:space="preserve"> </w:t>
      </w:r>
      <w:r w:rsidRPr="00032EAE">
        <w:t>Унечского</w:t>
      </w:r>
      <w:r w:rsidRPr="00032EAE">
        <w:rPr>
          <w:rFonts w:ascii="Andalus" w:hAnsi="Andalus" w:cs="Andalus"/>
        </w:rPr>
        <w:t xml:space="preserve"> </w:t>
      </w:r>
      <w:r w:rsidRPr="00032EAE">
        <w:t>района</w:t>
      </w:r>
      <w:r w:rsidRPr="00032EAE">
        <w:rPr>
          <w:rFonts w:ascii="Andalus" w:hAnsi="Andalus" w:cs="Andalus"/>
        </w:rPr>
        <w:t xml:space="preserve"> </w:t>
      </w:r>
      <w:r w:rsidRPr="00032EAE">
        <w:t>по</w:t>
      </w:r>
      <w:r w:rsidRPr="00032EAE">
        <w:rPr>
          <w:rFonts w:ascii="Andalus" w:hAnsi="Andalus" w:cs="Andalus"/>
        </w:rPr>
        <w:t xml:space="preserve"> </w:t>
      </w:r>
      <w:r w:rsidRPr="00032EAE">
        <w:t>поводу</w:t>
      </w:r>
      <w:r w:rsidRPr="00032EAE">
        <w:rPr>
          <w:rFonts w:ascii="Andalus" w:hAnsi="Andalus" w:cs="Andalus"/>
        </w:rPr>
        <w:t xml:space="preserve"> </w:t>
      </w:r>
      <w:r w:rsidRPr="00032EAE">
        <w:t>устранения</w:t>
      </w:r>
      <w:r w:rsidRPr="00032EAE">
        <w:rPr>
          <w:rFonts w:ascii="Andalus" w:hAnsi="Andalus" w:cs="Andalus"/>
        </w:rPr>
        <w:t xml:space="preserve"> </w:t>
      </w:r>
      <w:r w:rsidRPr="00032EAE">
        <w:t>препятствий</w:t>
      </w:r>
      <w:r w:rsidRPr="00032EAE">
        <w:rPr>
          <w:rFonts w:ascii="Andalus" w:hAnsi="Andalus" w:cs="Andalus"/>
        </w:rPr>
        <w:t xml:space="preserve"> </w:t>
      </w:r>
      <w:r w:rsidRPr="00032EAE">
        <w:t>для</w:t>
      </w:r>
      <w:r w:rsidRPr="00032EAE">
        <w:rPr>
          <w:rFonts w:ascii="Andalus" w:hAnsi="Andalus" w:cs="Andalus"/>
        </w:rPr>
        <w:t xml:space="preserve"> </w:t>
      </w:r>
      <w:r w:rsidRPr="00032EAE">
        <w:t>выполнения</w:t>
      </w:r>
      <w:r w:rsidRPr="00032EAE">
        <w:rPr>
          <w:rFonts w:ascii="Andalus" w:hAnsi="Andalus" w:cs="Andalus"/>
        </w:rPr>
        <w:t xml:space="preserve"> </w:t>
      </w:r>
      <w:r w:rsidRPr="00032EAE">
        <w:t>предусмотренных</w:t>
      </w:r>
      <w:r w:rsidRPr="00032EAE">
        <w:rPr>
          <w:rFonts w:ascii="Andalus" w:hAnsi="Andalus" w:cs="Andalus"/>
        </w:rPr>
        <w:t xml:space="preserve"> </w:t>
      </w:r>
      <w:r w:rsidRPr="00032EAE">
        <w:t>настоящим</w:t>
      </w:r>
      <w:r w:rsidRPr="00032EAE">
        <w:rPr>
          <w:rFonts w:ascii="Andalus" w:hAnsi="Andalus" w:cs="Andalus"/>
        </w:rPr>
        <w:t xml:space="preserve"> </w:t>
      </w:r>
      <w:r w:rsidRPr="00032EAE">
        <w:t>Соглашением</w:t>
      </w:r>
      <w:r w:rsidRPr="00032EAE">
        <w:rPr>
          <w:rFonts w:ascii="Andalus" w:hAnsi="Andalus" w:cs="Andalus"/>
        </w:rPr>
        <w:t xml:space="preserve"> </w:t>
      </w:r>
      <w:r w:rsidRPr="00032EAE">
        <w:t>полномочий</w:t>
      </w:r>
      <w:r w:rsidRPr="00032EAE">
        <w:rPr>
          <w:rFonts w:ascii="Andalus" w:hAnsi="Andalus" w:cs="Andalus"/>
        </w:rPr>
        <w:t xml:space="preserve">, </w:t>
      </w:r>
      <w:r w:rsidRPr="00032EAE">
        <w:t>принимает</w:t>
      </w:r>
      <w:r w:rsidRPr="00032EAE">
        <w:rPr>
          <w:rFonts w:ascii="Andalus" w:hAnsi="Andalus" w:cs="Andalus"/>
        </w:rPr>
        <w:t xml:space="preserve"> </w:t>
      </w:r>
      <w:r w:rsidRPr="00032EAE">
        <w:t>необходимые</w:t>
      </w:r>
      <w:r w:rsidRPr="00032EAE">
        <w:rPr>
          <w:rFonts w:ascii="Andalus" w:hAnsi="Andalus" w:cs="Andalus"/>
        </w:rPr>
        <w:t xml:space="preserve"> </w:t>
      </w:r>
      <w:r w:rsidRPr="00032EAE">
        <w:t>для</w:t>
      </w:r>
      <w:r w:rsidRPr="00032EAE">
        <w:rPr>
          <w:rFonts w:ascii="Andalus" w:hAnsi="Andalus" w:cs="Andalus"/>
        </w:rPr>
        <w:t xml:space="preserve"> </w:t>
      </w:r>
      <w:r w:rsidRPr="00032EAE">
        <w:t>их</w:t>
      </w:r>
      <w:r w:rsidRPr="00032EAE">
        <w:rPr>
          <w:rFonts w:ascii="Andalus" w:hAnsi="Andalus" w:cs="Andalus"/>
        </w:rPr>
        <w:t xml:space="preserve"> </w:t>
      </w:r>
      <w:r w:rsidRPr="00032EAE">
        <w:t>устранения</w:t>
      </w:r>
      <w:r w:rsidRPr="00032EAE">
        <w:rPr>
          <w:rFonts w:ascii="Andalus" w:hAnsi="Andalus" w:cs="Andalus"/>
        </w:rPr>
        <w:t xml:space="preserve"> </w:t>
      </w:r>
      <w:r w:rsidRPr="00032EAE">
        <w:t>муниципальные</w:t>
      </w:r>
      <w:r w:rsidRPr="00032EAE">
        <w:rPr>
          <w:rFonts w:ascii="Andalus" w:hAnsi="Andalus" w:cs="Andalus"/>
        </w:rPr>
        <w:t xml:space="preserve"> </w:t>
      </w:r>
      <w:r w:rsidRPr="00032EAE">
        <w:t>правовые</w:t>
      </w:r>
      <w:r w:rsidRPr="00032EAE">
        <w:rPr>
          <w:rFonts w:ascii="Andalus" w:hAnsi="Andalus" w:cs="Andalus"/>
        </w:rPr>
        <w:t xml:space="preserve"> </w:t>
      </w:r>
      <w:r w:rsidRPr="00032EAE">
        <w:t>акты</w:t>
      </w:r>
      <w:r w:rsidRPr="00032EAE">
        <w:rPr>
          <w:rFonts w:ascii="Andalus" w:hAnsi="Andalus" w:cs="Andalus"/>
        </w:rPr>
        <w:t>;</w:t>
      </w:r>
    </w:p>
    <w:p w:rsidR="00A1338E" w:rsidRPr="00032EAE" w:rsidRDefault="00A1338E" w:rsidP="00A1338E">
      <w:pPr>
        <w:ind w:firstLine="709"/>
        <w:jc w:val="both"/>
        <w:rPr>
          <w:rFonts w:ascii="Andalus" w:hAnsi="Andalus" w:cs="Andalus"/>
        </w:rPr>
      </w:pPr>
      <w:r w:rsidRPr="00032EAE">
        <w:rPr>
          <w:rFonts w:ascii="Andalus" w:hAnsi="Andalus" w:cs="Andalus"/>
        </w:rPr>
        <w:t>4.3.7)</w:t>
      </w:r>
      <w:r w:rsidRPr="00032EAE">
        <w:rPr>
          <w:rFonts w:ascii="Andalus" w:hAnsi="Andalus" w:cs="Andalus"/>
        </w:rPr>
        <w:tab/>
      </w:r>
      <w:r w:rsidRPr="00032EAE">
        <w:t>получает</w:t>
      </w:r>
      <w:r w:rsidRPr="00032EAE">
        <w:rPr>
          <w:rFonts w:ascii="Andalus" w:hAnsi="Andalus" w:cs="Andalus"/>
        </w:rPr>
        <w:t xml:space="preserve"> </w:t>
      </w:r>
      <w:r w:rsidRPr="00032EAE">
        <w:t>отчеты</w:t>
      </w:r>
      <w:r w:rsidRPr="00032EAE">
        <w:rPr>
          <w:rFonts w:ascii="Andalus" w:hAnsi="Andalus" w:cs="Andalus"/>
        </w:rPr>
        <w:t xml:space="preserve"> </w:t>
      </w:r>
      <w:r w:rsidRPr="00032EAE">
        <w:t>об</w:t>
      </w:r>
      <w:r w:rsidRPr="00032EAE">
        <w:rPr>
          <w:rFonts w:ascii="Andalus" w:hAnsi="Andalus" w:cs="Andalus"/>
        </w:rPr>
        <w:t xml:space="preserve"> </w:t>
      </w:r>
      <w:r w:rsidRPr="00032EAE">
        <w:t>использовании</w:t>
      </w:r>
      <w:r w:rsidRPr="00032EAE">
        <w:rPr>
          <w:rFonts w:ascii="Andalus" w:hAnsi="Andalus" w:cs="Andalus"/>
        </w:rPr>
        <w:t xml:space="preserve"> </w:t>
      </w:r>
      <w:r w:rsidRPr="00032EAE">
        <w:t>предусмотренных</w:t>
      </w:r>
      <w:r w:rsidRPr="00032EAE">
        <w:rPr>
          <w:rFonts w:ascii="Andalus" w:hAnsi="Andalus" w:cs="Andalus"/>
        </w:rPr>
        <w:t xml:space="preserve"> </w:t>
      </w:r>
      <w:r w:rsidRPr="00032EAE">
        <w:t>настоящим</w:t>
      </w:r>
      <w:r w:rsidRPr="00032EAE">
        <w:rPr>
          <w:rFonts w:ascii="Andalus" w:hAnsi="Andalus" w:cs="Andalus"/>
        </w:rPr>
        <w:t xml:space="preserve"> </w:t>
      </w:r>
      <w:r w:rsidRPr="00032EAE">
        <w:t>Соглашением</w:t>
      </w:r>
      <w:r w:rsidRPr="00032EAE">
        <w:rPr>
          <w:rFonts w:ascii="Andalus" w:hAnsi="Andalus" w:cs="Andalus"/>
        </w:rPr>
        <w:t xml:space="preserve"> </w:t>
      </w:r>
      <w:r w:rsidRPr="00032EAE">
        <w:t>межбюджетных</w:t>
      </w:r>
      <w:r w:rsidRPr="00032EAE">
        <w:rPr>
          <w:rFonts w:ascii="Andalus" w:hAnsi="Andalus" w:cs="Andalus"/>
        </w:rPr>
        <w:t xml:space="preserve"> </w:t>
      </w:r>
      <w:r w:rsidRPr="00032EAE">
        <w:t>трансфертов</w:t>
      </w:r>
      <w:r w:rsidRPr="00032EAE">
        <w:rPr>
          <w:rFonts w:ascii="Andalus" w:hAnsi="Andalus" w:cs="Andalus"/>
        </w:rPr>
        <w:t xml:space="preserve"> </w:t>
      </w:r>
      <w:r w:rsidRPr="00032EAE">
        <w:t>и</w:t>
      </w:r>
      <w:r w:rsidRPr="00032EAE">
        <w:rPr>
          <w:rFonts w:ascii="Andalus" w:hAnsi="Andalus" w:cs="Andalus"/>
        </w:rPr>
        <w:t xml:space="preserve"> </w:t>
      </w:r>
      <w:r w:rsidRPr="00032EAE">
        <w:t>информацию</w:t>
      </w:r>
      <w:r w:rsidRPr="00032EAE">
        <w:rPr>
          <w:rFonts w:ascii="Andalus" w:hAnsi="Andalus" w:cs="Andalus"/>
        </w:rPr>
        <w:t xml:space="preserve"> </w:t>
      </w:r>
      <w:r w:rsidRPr="00032EAE">
        <w:t>об</w:t>
      </w:r>
      <w:r w:rsidRPr="00032EAE">
        <w:rPr>
          <w:rFonts w:ascii="Andalus" w:hAnsi="Andalus" w:cs="Andalus"/>
        </w:rPr>
        <w:t xml:space="preserve"> </w:t>
      </w:r>
      <w:r w:rsidRPr="00032EAE">
        <w:t>осуществлении</w:t>
      </w:r>
      <w:r w:rsidRPr="00032EAE">
        <w:rPr>
          <w:rFonts w:ascii="Andalus" w:hAnsi="Andalus" w:cs="Andalus"/>
        </w:rPr>
        <w:t xml:space="preserve"> </w:t>
      </w:r>
      <w:r w:rsidRPr="00032EAE">
        <w:t>предусмотренных</w:t>
      </w:r>
      <w:r w:rsidRPr="00032EAE">
        <w:rPr>
          <w:rFonts w:ascii="Andalus" w:hAnsi="Andalus" w:cs="Andalus"/>
        </w:rPr>
        <w:t xml:space="preserve"> </w:t>
      </w:r>
      <w:r w:rsidRPr="00032EAE">
        <w:t>настоящим</w:t>
      </w:r>
      <w:r w:rsidRPr="00032EAE">
        <w:rPr>
          <w:rFonts w:ascii="Andalus" w:hAnsi="Andalus" w:cs="Andalus"/>
        </w:rPr>
        <w:t xml:space="preserve"> </w:t>
      </w:r>
      <w:r w:rsidRPr="00032EAE">
        <w:t>Соглашением</w:t>
      </w:r>
      <w:r w:rsidRPr="00032EAE">
        <w:rPr>
          <w:rFonts w:ascii="Andalus" w:hAnsi="Andalus" w:cs="Andalus"/>
        </w:rPr>
        <w:t xml:space="preserve"> </w:t>
      </w:r>
      <w:r w:rsidRPr="00032EAE">
        <w:t>полномочий</w:t>
      </w:r>
      <w:r w:rsidRPr="00032EAE">
        <w:rPr>
          <w:rFonts w:ascii="Andalus" w:hAnsi="Andalus" w:cs="Andalus"/>
        </w:rPr>
        <w:t xml:space="preserve">, </w:t>
      </w:r>
      <w:r w:rsidRPr="00032EAE">
        <w:t>контролирует</w:t>
      </w:r>
      <w:r w:rsidRPr="00032EAE">
        <w:rPr>
          <w:rFonts w:ascii="Andalus" w:hAnsi="Andalus" w:cs="Andalus"/>
        </w:rPr>
        <w:t xml:space="preserve"> </w:t>
      </w:r>
      <w:r w:rsidRPr="00032EAE">
        <w:t>выполнение</w:t>
      </w:r>
      <w:r w:rsidRPr="00032EAE">
        <w:rPr>
          <w:rFonts w:ascii="Andalus" w:hAnsi="Andalus" w:cs="Andalus"/>
        </w:rPr>
        <w:t xml:space="preserve"> </w:t>
      </w:r>
      <w:r w:rsidRPr="00032EAE">
        <w:t>Счетной</w:t>
      </w:r>
      <w:r w:rsidRPr="00032EAE">
        <w:rPr>
          <w:rFonts w:ascii="Andalus" w:hAnsi="Andalus" w:cs="Andalus"/>
        </w:rPr>
        <w:t xml:space="preserve"> </w:t>
      </w:r>
      <w:r w:rsidRPr="00032EAE">
        <w:t>палатой</w:t>
      </w:r>
      <w:r w:rsidRPr="00032EAE">
        <w:rPr>
          <w:rFonts w:ascii="Andalus" w:hAnsi="Andalus" w:cs="Andalus"/>
        </w:rPr>
        <w:t xml:space="preserve"> </w:t>
      </w:r>
      <w:r w:rsidRPr="00032EAE">
        <w:t>Унечского</w:t>
      </w:r>
      <w:r w:rsidRPr="00032EAE">
        <w:rPr>
          <w:rFonts w:ascii="Andalus" w:hAnsi="Andalus" w:cs="Andalus"/>
        </w:rPr>
        <w:t xml:space="preserve"> </w:t>
      </w:r>
      <w:r w:rsidRPr="00032EAE">
        <w:t>района</w:t>
      </w:r>
      <w:r w:rsidRPr="00032EAE">
        <w:rPr>
          <w:rFonts w:ascii="Andalus" w:hAnsi="Andalus" w:cs="Andalus"/>
        </w:rPr>
        <w:t xml:space="preserve"> </w:t>
      </w:r>
      <w:r w:rsidRPr="00032EAE">
        <w:t>её</w:t>
      </w:r>
      <w:r w:rsidRPr="00032EAE">
        <w:rPr>
          <w:rFonts w:ascii="Andalus" w:hAnsi="Andalus" w:cs="Andalus"/>
        </w:rPr>
        <w:t xml:space="preserve"> </w:t>
      </w:r>
      <w:r w:rsidRPr="00032EAE">
        <w:t>обязанностей</w:t>
      </w:r>
      <w:r w:rsidRPr="00032EAE">
        <w:rPr>
          <w:rFonts w:ascii="Andalus" w:hAnsi="Andalus" w:cs="Andalus"/>
        </w:rPr>
        <w:t xml:space="preserve"> </w:t>
      </w:r>
      <w:r w:rsidRPr="00032EAE">
        <w:t>в</w:t>
      </w:r>
      <w:r w:rsidRPr="00032EAE">
        <w:rPr>
          <w:rFonts w:ascii="Andalus" w:hAnsi="Andalus" w:cs="Andalus"/>
        </w:rPr>
        <w:t xml:space="preserve"> </w:t>
      </w:r>
      <w:r w:rsidRPr="00032EAE">
        <w:t>соответствии</w:t>
      </w:r>
      <w:r w:rsidRPr="00032EAE">
        <w:rPr>
          <w:rFonts w:ascii="Andalus" w:hAnsi="Andalus" w:cs="Andalus"/>
        </w:rPr>
        <w:t xml:space="preserve"> </w:t>
      </w:r>
      <w:r w:rsidRPr="00032EAE">
        <w:t>с</w:t>
      </w:r>
      <w:r w:rsidRPr="00032EAE">
        <w:rPr>
          <w:rFonts w:ascii="Andalus" w:hAnsi="Andalus" w:cs="Andalus"/>
        </w:rPr>
        <w:t xml:space="preserve"> </w:t>
      </w:r>
      <w:r w:rsidRPr="00032EAE">
        <w:t>настоящим</w:t>
      </w:r>
      <w:r w:rsidRPr="00032EAE">
        <w:rPr>
          <w:rFonts w:ascii="Andalus" w:hAnsi="Andalus" w:cs="Andalus"/>
        </w:rPr>
        <w:t xml:space="preserve"> </w:t>
      </w:r>
      <w:r w:rsidRPr="00032EAE">
        <w:t>Соглашением</w:t>
      </w:r>
      <w:r w:rsidRPr="00032EAE">
        <w:rPr>
          <w:rFonts w:ascii="Andalus" w:hAnsi="Andalus" w:cs="Andalus"/>
        </w:rPr>
        <w:t>;</w:t>
      </w:r>
    </w:p>
    <w:p w:rsidR="00A1338E" w:rsidRPr="00032EAE" w:rsidRDefault="00A1338E" w:rsidP="00A1338E">
      <w:pPr>
        <w:ind w:firstLine="709"/>
        <w:jc w:val="both"/>
        <w:rPr>
          <w:rFonts w:ascii="Andalus" w:hAnsi="Andalus" w:cs="Andalus"/>
        </w:rPr>
      </w:pPr>
      <w:r w:rsidRPr="00032EAE">
        <w:rPr>
          <w:rFonts w:ascii="Andalus" w:hAnsi="Andalus" w:cs="Andalus"/>
        </w:rPr>
        <w:t>4.3.8)</w:t>
      </w:r>
      <w:r w:rsidRPr="00032EAE">
        <w:rPr>
          <w:rFonts w:ascii="Andalus" w:hAnsi="Andalus" w:cs="Andalus"/>
        </w:rPr>
        <w:tab/>
      </w:r>
      <w:r w:rsidRPr="00032EAE">
        <w:t>имеет</w:t>
      </w:r>
      <w:r w:rsidRPr="00032EAE">
        <w:rPr>
          <w:rFonts w:ascii="Andalus" w:hAnsi="Andalus" w:cs="Andalus"/>
        </w:rPr>
        <w:t xml:space="preserve"> </w:t>
      </w:r>
      <w:r w:rsidRPr="00032EAE">
        <w:t>право</w:t>
      </w:r>
      <w:r w:rsidRPr="00032EAE">
        <w:rPr>
          <w:rFonts w:ascii="Andalus" w:hAnsi="Andalus" w:cs="Andalus"/>
        </w:rPr>
        <w:t xml:space="preserve"> </w:t>
      </w:r>
      <w:r w:rsidRPr="00032EAE">
        <w:t>принимать</w:t>
      </w:r>
      <w:r w:rsidRPr="00032EAE">
        <w:rPr>
          <w:rFonts w:ascii="Andalus" w:hAnsi="Andalus" w:cs="Andalus"/>
        </w:rPr>
        <w:t xml:space="preserve"> </w:t>
      </w:r>
      <w:r w:rsidRPr="00032EAE">
        <w:t>обязательные</w:t>
      </w:r>
      <w:r w:rsidRPr="00032EAE">
        <w:rPr>
          <w:rFonts w:ascii="Andalus" w:hAnsi="Andalus" w:cs="Andalus"/>
        </w:rPr>
        <w:t xml:space="preserve"> </w:t>
      </w:r>
      <w:r w:rsidRPr="00032EAE">
        <w:t>для</w:t>
      </w:r>
      <w:r w:rsidRPr="00032EAE">
        <w:rPr>
          <w:rFonts w:ascii="Andalus" w:hAnsi="Andalus" w:cs="Andalus"/>
        </w:rPr>
        <w:t xml:space="preserve"> </w:t>
      </w:r>
      <w:r w:rsidRPr="00032EAE">
        <w:t>Счетной</w:t>
      </w:r>
      <w:r w:rsidRPr="00032EAE">
        <w:rPr>
          <w:rFonts w:ascii="Andalus" w:hAnsi="Andalus" w:cs="Andalus"/>
        </w:rPr>
        <w:t xml:space="preserve"> </w:t>
      </w:r>
      <w:r w:rsidRPr="00032EAE">
        <w:t>палаты</w:t>
      </w:r>
      <w:r w:rsidRPr="00032EAE">
        <w:rPr>
          <w:rFonts w:ascii="Andalus" w:hAnsi="Andalus" w:cs="Andalus"/>
        </w:rPr>
        <w:t xml:space="preserve"> </w:t>
      </w:r>
      <w:r w:rsidRPr="00032EAE">
        <w:t>района</w:t>
      </w:r>
      <w:r w:rsidRPr="00032EAE">
        <w:rPr>
          <w:rFonts w:ascii="Andalus" w:hAnsi="Andalus" w:cs="Andalus"/>
        </w:rPr>
        <w:t xml:space="preserve"> </w:t>
      </w:r>
      <w:r w:rsidRPr="00032EAE">
        <w:t>решения</w:t>
      </w:r>
      <w:r w:rsidRPr="00032EAE">
        <w:rPr>
          <w:rFonts w:ascii="Andalus" w:hAnsi="Andalus" w:cs="Andalus"/>
        </w:rPr>
        <w:t xml:space="preserve"> </w:t>
      </w:r>
      <w:r w:rsidRPr="00032EAE">
        <w:t>об</w:t>
      </w:r>
      <w:r w:rsidRPr="00032EAE">
        <w:rPr>
          <w:rFonts w:ascii="Andalus" w:hAnsi="Andalus" w:cs="Andalus"/>
        </w:rPr>
        <w:t xml:space="preserve"> </w:t>
      </w:r>
      <w:r w:rsidRPr="00032EAE">
        <w:t>устранении</w:t>
      </w:r>
      <w:r w:rsidRPr="00032EAE">
        <w:rPr>
          <w:rFonts w:ascii="Andalus" w:hAnsi="Andalus" w:cs="Andalus"/>
        </w:rPr>
        <w:t xml:space="preserve"> </w:t>
      </w:r>
      <w:r w:rsidRPr="00032EAE">
        <w:t>нарушений</w:t>
      </w:r>
      <w:r w:rsidRPr="00032EAE">
        <w:rPr>
          <w:rFonts w:ascii="Andalus" w:hAnsi="Andalus" w:cs="Andalus"/>
        </w:rPr>
        <w:t xml:space="preserve">, </w:t>
      </w:r>
      <w:r w:rsidRPr="00032EAE">
        <w:t>допущенных</w:t>
      </w:r>
      <w:r w:rsidRPr="00032EAE">
        <w:rPr>
          <w:rFonts w:ascii="Andalus" w:hAnsi="Andalus" w:cs="Andalus"/>
        </w:rPr>
        <w:t xml:space="preserve"> </w:t>
      </w:r>
      <w:r w:rsidRPr="00032EAE">
        <w:t>при</w:t>
      </w:r>
      <w:r w:rsidRPr="00032EAE">
        <w:rPr>
          <w:rFonts w:ascii="Andalus" w:hAnsi="Andalus" w:cs="Andalus"/>
        </w:rPr>
        <w:t xml:space="preserve"> </w:t>
      </w:r>
      <w:r w:rsidRPr="00032EAE">
        <w:t>осуществлении</w:t>
      </w:r>
      <w:r w:rsidRPr="00032EAE">
        <w:rPr>
          <w:rFonts w:ascii="Andalus" w:hAnsi="Andalus" w:cs="Andalus"/>
        </w:rPr>
        <w:t xml:space="preserve"> </w:t>
      </w:r>
      <w:r w:rsidRPr="00032EAE">
        <w:t>предусмотренных</w:t>
      </w:r>
      <w:r w:rsidRPr="00032EAE">
        <w:rPr>
          <w:rFonts w:ascii="Andalus" w:hAnsi="Andalus" w:cs="Andalus"/>
        </w:rPr>
        <w:t xml:space="preserve"> </w:t>
      </w:r>
      <w:r w:rsidRPr="00032EAE">
        <w:t>настоящим</w:t>
      </w:r>
      <w:r w:rsidRPr="00032EAE">
        <w:rPr>
          <w:rFonts w:ascii="Andalus" w:hAnsi="Andalus" w:cs="Andalus"/>
        </w:rPr>
        <w:t xml:space="preserve"> </w:t>
      </w:r>
      <w:r w:rsidRPr="00032EAE">
        <w:t>Соглашением</w:t>
      </w:r>
      <w:r w:rsidRPr="00032EAE">
        <w:rPr>
          <w:rFonts w:ascii="Andalus" w:hAnsi="Andalus" w:cs="Andalus"/>
        </w:rPr>
        <w:t xml:space="preserve"> </w:t>
      </w:r>
      <w:r w:rsidRPr="00032EAE">
        <w:t>полномочий</w:t>
      </w:r>
      <w:r w:rsidRPr="00032EAE">
        <w:rPr>
          <w:rFonts w:ascii="Andalus" w:hAnsi="Andalus" w:cs="Andalus"/>
        </w:rPr>
        <w:t>;</w:t>
      </w:r>
    </w:p>
    <w:p w:rsidR="00A1338E" w:rsidRPr="00032EAE" w:rsidRDefault="00A1338E" w:rsidP="00A1338E">
      <w:pPr>
        <w:ind w:firstLine="709"/>
        <w:jc w:val="both"/>
        <w:rPr>
          <w:rFonts w:ascii="Andalus" w:hAnsi="Andalus" w:cs="Andalus"/>
        </w:rPr>
      </w:pPr>
      <w:r w:rsidRPr="00032EAE">
        <w:rPr>
          <w:rFonts w:ascii="Andalus" w:hAnsi="Andalus" w:cs="Andalus"/>
        </w:rPr>
        <w:t>4.3.9)</w:t>
      </w:r>
      <w:r w:rsidRPr="00032EAE">
        <w:rPr>
          <w:rFonts w:ascii="Andalus" w:hAnsi="Andalus" w:cs="Andalus"/>
        </w:rPr>
        <w:tab/>
      </w:r>
      <w:r w:rsidRPr="00032EAE">
        <w:t>имеет</w:t>
      </w:r>
      <w:r w:rsidRPr="00032EAE">
        <w:rPr>
          <w:rFonts w:ascii="Andalus" w:hAnsi="Andalus" w:cs="Andalus"/>
        </w:rPr>
        <w:t xml:space="preserve"> </w:t>
      </w:r>
      <w:r w:rsidRPr="00032EAE">
        <w:t>право</w:t>
      </w:r>
      <w:r w:rsidRPr="00032EAE">
        <w:rPr>
          <w:rFonts w:ascii="Andalus" w:hAnsi="Andalus" w:cs="Andalus"/>
        </w:rPr>
        <w:t xml:space="preserve"> </w:t>
      </w:r>
      <w:r w:rsidRPr="00032EAE">
        <w:t>приостановить</w:t>
      </w:r>
      <w:r w:rsidRPr="00032EAE">
        <w:rPr>
          <w:rFonts w:ascii="Andalus" w:hAnsi="Andalus" w:cs="Andalus"/>
        </w:rPr>
        <w:t xml:space="preserve"> </w:t>
      </w:r>
      <w:r w:rsidRPr="00032EAE">
        <w:t>перечисление</w:t>
      </w:r>
      <w:r w:rsidRPr="00032EAE">
        <w:rPr>
          <w:rFonts w:ascii="Andalus" w:hAnsi="Andalus" w:cs="Andalus"/>
        </w:rPr>
        <w:t xml:space="preserve"> </w:t>
      </w:r>
      <w:r w:rsidRPr="00032EAE">
        <w:t>предусмотренных</w:t>
      </w:r>
      <w:r w:rsidRPr="00032EAE">
        <w:rPr>
          <w:rFonts w:ascii="Andalus" w:hAnsi="Andalus" w:cs="Andalus"/>
        </w:rPr>
        <w:t xml:space="preserve"> </w:t>
      </w:r>
      <w:r w:rsidRPr="00032EAE">
        <w:t>настоящим</w:t>
      </w:r>
      <w:r w:rsidRPr="00032EAE">
        <w:rPr>
          <w:rFonts w:ascii="Andalus" w:hAnsi="Andalus" w:cs="Andalus"/>
        </w:rPr>
        <w:t xml:space="preserve"> </w:t>
      </w:r>
      <w:r w:rsidRPr="00032EAE">
        <w:t>Соглашением</w:t>
      </w:r>
      <w:r w:rsidRPr="00032EAE">
        <w:rPr>
          <w:rFonts w:ascii="Andalus" w:hAnsi="Andalus" w:cs="Andalus"/>
        </w:rPr>
        <w:t xml:space="preserve"> </w:t>
      </w:r>
      <w:r w:rsidRPr="00032EAE">
        <w:t>межбюджетных</w:t>
      </w:r>
      <w:r w:rsidRPr="00032EAE">
        <w:rPr>
          <w:rFonts w:ascii="Andalus" w:hAnsi="Andalus" w:cs="Andalus"/>
        </w:rPr>
        <w:t xml:space="preserve"> </w:t>
      </w:r>
      <w:r w:rsidRPr="00032EAE">
        <w:t>трансфертов</w:t>
      </w:r>
      <w:r w:rsidRPr="00032EAE">
        <w:rPr>
          <w:rFonts w:ascii="Andalus" w:hAnsi="Andalus" w:cs="Andalus"/>
        </w:rPr>
        <w:t xml:space="preserve"> </w:t>
      </w:r>
      <w:r w:rsidRPr="00032EAE">
        <w:t>в</w:t>
      </w:r>
      <w:r w:rsidRPr="00032EAE">
        <w:rPr>
          <w:rFonts w:ascii="Andalus" w:hAnsi="Andalus" w:cs="Andalus"/>
        </w:rPr>
        <w:t xml:space="preserve"> </w:t>
      </w:r>
      <w:r w:rsidRPr="00032EAE">
        <w:t>случае</w:t>
      </w:r>
      <w:r w:rsidRPr="00032EAE">
        <w:rPr>
          <w:rFonts w:ascii="Andalus" w:hAnsi="Andalus" w:cs="Andalus"/>
        </w:rPr>
        <w:t xml:space="preserve"> </w:t>
      </w:r>
      <w:r w:rsidRPr="00032EAE">
        <w:t>невыполнения</w:t>
      </w:r>
      <w:r w:rsidRPr="00032EAE">
        <w:rPr>
          <w:rFonts w:ascii="Andalus" w:hAnsi="Andalus" w:cs="Andalus"/>
        </w:rPr>
        <w:t xml:space="preserve"> </w:t>
      </w:r>
      <w:r w:rsidRPr="00032EAE">
        <w:t>Счетной</w:t>
      </w:r>
      <w:r w:rsidRPr="00032EAE">
        <w:rPr>
          <w:rFonts w:ascii="Andalus" w:hAnsi="Andalus" w:cs="Andalus"/>
        </w:rPr>
        <w:t xml:space="preserve"> </w:t>
      </w:r>
      <w:r w:rsidRPr="00032EAE">
        <w:t>палатой</w:t>
      </w:r>
      <w:r w:rsidRPr="00032EAE">
        <w:rPr>
          <w:rFonts w:ascii="Andalus" w:hAnsi="Andalus" w:cs="Andalus"/>
        </w:rPr>
        <w:t xml:space="preserve"> </w:t>
      </w:r>
      <w:r w:rsidRPr="00032EAE">
        <w:t>Унечского</w:t>
      </w:r>
      <w:r w:rsidRPr="00032EAE">
        <w:rPr>
          <w:rFonts w:ascii="Andalus" w:hAnsi="Andalus" w:cs="Andalus"/>
        </w:rPr>
        <w:t xml:space="preserve"> </w:t>
      </w:r>
      <w:r w:rsidRPr="00032EAE">
        <w:t>района</w:t>
      </w:r>
      <w:r w:rsidRPr="00032EAE">
        <w:rPr>
          <w:rFonts w:ascii="Andalus" w:hAnsi="Andalus" w:cs="Andalus"/>
        </w:rPr>
        <w:t xml:space="preserve"> </w:t>
      </w:r>
      <w:r w:rsidRPr="00032EAE">
        <w:t>своих</w:t>
      </w:r>
      <w:r w:rsidRPr="00032EAE">
        <w:rPr>
          <w:rFonts w:ascii="Andalus" w:hAnsi="Andalus" w:cs="Andalus"/>
        </w:rPr>
        <w:t xml:space="preserve"> </w:t>
      </w:r>
      <w:r w:rsidRPr="00032EAE">
        <w:t>обязательств</w:t>
      </w:r>
      <w:r w:rsidRPr="00032EAE">
        <w:rPr>
          <w:rFonts w:ascii="Andalus" w:hAnsi="Andalus" w:cs="Andalus"/>
        </w:rPr>
        <w:t>.</w:t>
      </w:r>
    </w:p>
    <w:p w:rsidR="00A1338E" w:rsidRPr="00032EAE" w:rsidRDefault="00A1338E" w:rsidP="00A1338E">
      <w:pPr>
        <w:ind w:firstLine="709"/>
        <w:jc w:val="both"/>
        <w:rPr>
          <w:rFonts w:ascii="Andalus" w:hAnsi="Andalus" w:cs="Andalus"/>
        </w:rPr>
      </w:pPr>
      <w:r w:rsidRPr="00032EAE">
        <w:rPr>
          <w:rFonts w:ascii="Andalus" w:hAnsi="Andalus" w:cs="Andalus"/>
        </w:rPr>
        <w:t xml:space="preserve">4.4. </w:t>
      </w:r>
      <w:r w:rsidRPr="00032EAE">
        <w:t>Стороны</w:t>
      </w:r>
      <w:r w:rsidRPr="00032EAE">
        <w:rPr>
          <w:rFonts w:ascii="Andalus" w:hAnsi="Andalus" w:cs="Andalus"/>
        </w:rPr>
        <w:t xml:space="preserve"> </w:t>
      </w:r>
      <w:r w:rsidRPr="00032EAE">
        <w:t>имеют</w:t>
      </w:r>
      <w:r w:rsidRPr="00032EAE">
        <w:rPr>
          <w:rFonts w:ascii="Andalus" w:hAnsi="Andalus" w:cs="Andalus"/>
        </w:rPr>
        <w:t xml:space="preserve"> </w:t>
      </w:r>
      <w:r w:rsidRPr="00032EAE">
        <w:t>право</w:t>
      </w:r>
      <w:r w:rsidRPr="00032EAE">
        <w:rPr>
          <w:rFonts w:ascii="Andalus" w:hAnsi="Andalus" w:cs="Andalus"/>
        </w:rPr>
        <w:t xml:space="preserve"> </w:t>
      </w:r>
      <w:r w:rsidRPr="00032EAE">
        <w:t>в</w:t>
      </w:r>
      <w:r w:rsidRPr="00032EAE">
        <w:rPr>
          <w:rFonts w:ascii="Andalus" w:hAnsi="Andalus" w:cs="Andalus"/>
        </w:rPr>
        <w:t xml:space="preserve"> </w:t>
      </w:r>
      <w:r w:rsidRPr="00032EAE">
        <w:t>соответствии</w:t>
      </w:r>
      <w:r w:rsidRPr="00032EAE">
        <w:rPr>
          <w:rFonts w:ascii="Andalus" w:hAnsi="Andalus" w:cs="Andalus"/>
        </w:rPr>
        <w:t xml:space="preserve"> </w:t>
      </w:r>
      <w:r w:rsidRPr="00032EAE">
        <w:t>с</w:t>
      </w:r>
      <w:r w:rsidRPr="00032EAE">
        <w:rPr>
          <w:rFonts w:ascii="Andalus" w:hAnsi="Andalus" w:cs="Andalus"/>
        </w:rPr>
        <w:t xml:space="preserve"> </w:t>
      </w:r>
      <w:r w:rsidRPr="00032EAE">
        <w:t>действующим</w:t>
      </w:r>
      <w:r w:rsidRPr="00032EAE">
        <w:rPr>
          <w:rFonts w:ascii="Andalus" w:hAnsi="Andalus" w:cs="Andalus"/>
        </w:rPr>
        <w:t xml:space="preserve"> </w:t>
      </w:r>
      <w:r w:rsidRPr="00032EAE">
        <w:t>законодательством</w:t>
      </w:r>
      <w:r w:rsidRPr="00032EAE">
        <w:rPr>
          <w:rFonts w:ascii="Andalus" w:hAnsi="Andalus" w:cs="Andalus"/>
        </w:rPr>
        <w:t xml:space="preserve"> </w:t>
      </w:r>
      <w:r w:rsidRPr="00032EAE">
        <w:t>принимать</w:t>
      </w:r>
      <w:r w:rsidRPr="00032EAE">
        <w:rPr>
          <w:rFonts w:ascii="Andalus" w:hAnsi="Andalus" w:cs="Andalus"/>
        </w:rPr>
        <w:t xml:space="preserve"> </w:t>
      </w:r>
      <w:r w:rsidRPr="00032EAE">
        <w:t>иные</w:t>
      </w:r>
      <w:r w:rsidRPr="00032EAE">
        <w:rPr>
          <w:rFonts w:ascii="Andalus" w:hAnsi="Andalus" w:cs="Andalus"/>
        </w:rPr>
        <w:t xml:space="preserve"> </w:t>
      </w:r>
      <w:r w:rsidRPr="00032EAE">
        <w:t>меры</w:t>
      </w:r>
      <w:r w:rsidRPr="00032EAE">
        <w:rPr>
          <w:rFonts w:ascii="Andalus" w:hAnsi="Andalus" w:cs="Andalus"/>
        </w:rPr>
        <w:t xml:space="preserve">, </w:t>
      </w:r>
      <w:r w:rsidRPr="00032EAE">
        <w:t>необходимые</w:t>
      </w:r>
      <w:r w:rsidRPr="00032EAE">
        <w:rPr>
          <w:rFonts w:ascii="Andalus" w:hAnsi="Andalus" w:cs="Andalus"/>
        </w:rPr>
        <w:t xml:space="preserve"> </w:t>
      </w:r>
      <w:r w:rsidRPr="00032EAE">
        <w:t>для</w:t>
      </w:r>
      <w:r w:rsidRPr="00032EAE">
        <w:rPr>
          <w:rFonts w:ascii="Andalus" w:hAnsi="Andalus" w:cs="Andalus"/>
        </w:rPr>
        <w:t xml:space="preserve"> </w:t>
      </w:r>
      <w:r w:rsidRPr="00032EAE">
        <w:t>реализации</w:t>
      </w:r>
      <w:r w:rsidRPr="00032EAE">
        <w:rPr>
          <w:rFonts w:ascii="Andalus" w:hAnsi="Andalus" w:cs="Andalus"/>
        </w:rPr>
        <w:t xml:space="preserve"> </w:t>
      </w:r>
      <w:r w:rsidRPr="00032EAE">
        <w:t>настоящего</w:t>
      </w:r>
      <w:r w:rsidRPr="00032EAE">
        <w:rPr>
          <w:rFonts w:ascii="Andalus" w:hAnsi="Andalus" w:cs="Andalus"/>
        </w:rPr>
        <w:t xml:space="preserve"> </w:t>
      </w:r>
      <w:r w:rsidRPr="00032EAE">
        <w:t>Соглашения</w:t>
      </w:r>
      <w:r w:rsidRPr="00032EAE">
        <w:rPr>
          <w:rFonts w:ascii="Andalus" w:hAnsi="Andalus" w:cs="Andalus"/>
        </w:rPr>
        <w:t>.</w:t>
      </w:r>
    </w:p>
    <w:p w:rsidR="00A1338E" w:rsidRPr="00032EAE" w:rsidRDefault="00A1338E" w:rsidP="00A1338E">
      <w:pPr>
        <w:ind w:firstLine="709"/>
        <w:jc w:val="center"/>
        <w:rPr>
          <w:rFonts w:ascii="Andalus" w:hAnsi="Andalus" w:cs="Andalus"/>
        </w:rPr>
      </w:pPr>
    </w:p>
    <w:p w:rsidR="00A1338E" w:rsidRPr="00032EAE" w:rsidRDefault="00A1338E" w:rsidP="00A1338E">
      <w:pPr>
        <w:jc w:val="center"/>
        <w:rPr>
          <w:rFonts w:ascii="Andalus" w:hAnsi="Andalus" w:cs="Andalus"/>
        </w:rPr>
      </w:pPr>
      <w:r w:rsidRPr="00032EAE">
        <w:rPr>
          <w:rFonts w:ascii="Andalus" w:hAnsi="Andalus" w:cs="Andalus"/>
        </w:rPr>
        <w:t xml:space="preserve">5. </w:t>
      </w:r>
      <w:r w:rsidRPr="00032EAE">
        <w:t>Ответственность</w:t>
      </w:r>
      <w:r w:rsidRPr="00032EAE">
        <w:rPr>
          <w:rFonts w:ascii="Andalus" w:hAnsi="Andalus" w:cs="Andalus"/>
        </w:rPr>
        <w:t xml:space="preserve"> </w:t>
      </w:r>
      <w:r w:rsidRPr="00032EAE">
        <w:t>сторон</w:t>
      </w:r>
    </w:p>
    <w:p w:rsidR="00A1338E" w:rsidRPr="00032EAE" w:rsidRDefault="00A1338E" w:rsidP="00A1338E">
      <w:pPr>
        <w:ind w:firstLine="709"/>
        <w:jc w:val="center"/>
        <w:rPr>
          <w:rFonts w:ascii="Andalus" w:hAnsi="Andalus" w:cs="Andalus"/>
        </w:rPr>
      </w:pPr>
    </w:p>
    <w:p w:rsidR="00A1338E" w:rsidRPr="00032EAE" w:rsidRDefault="00A1338E" w:rsidP="00A1338E">
      <w:pPr>
        <w:ind w:firstLine="709"/>
        <w:jc w:val="both"/>
        <w:rPr>
          <w:rFonts w:ascii="Andalus" w:hAnsi="Andalus" w:cs="Andalus"/>
        </w:rPr>
      </w:pPr>
      <w:r w:rsidRPr="00032EAE">
        <w:rPr>
          <w:rFonts w:ascii="Andalus" w:hAnsi="Andalus" w:cs="Andalus"/>
        </w:rPr>
        <w:t xml:space="preserve">5.1. </w:t>
      </w:r>
      <w:r w:rsidRPr="00032EAE">
        <w:t>Стороны</w:t>
      </w:r>
      <w:r w:rsidRPr="00032EAE">
        <w:rPr>
          <w:rFonts w:ascii="Andalus" w:hAnsi="Andalus" w:cs="Andalus"/>
        </w:rPr>
        <w:t xml:space="preserve"> </w:t>
      </w:r>
      <w:r w:rsidRPr="00032EAE">
        <w:t>несут</w:t>
      </w:r>
      <w:r w:rsidRPr="00032EAE">
        <w:rPr>
          <w:rFonts w:ascii="Andalus" w:hAnsi="Andalus" w:cs="Andalus"/>
        </w:rPr>
        <w:t xml:space="preserve"> </w:t>
      </w:r>
      <w:r w:rsidRPr="00032EAE">
        <w:t>ответственность</w:t>
      </w:r>
      <w:r w:rsidRPr="00032EAE">
        <w:rPr>
          <w:rFonts w:ascii="Andalus" w:hAnsi="Andalus" w:cs="Andalus"/>
        </w:rPr>
        <w:t xml:space="preserve"> </w:t>
      </w:r>
      <w:r w:rsidRPr="00032EAE">
        <w:t>за</w:t>
      </w:r>
      <w:r w:rsidRPr="00032EAE">
        <w:rPr>
          <w:rFonts w:ascii="Andalus" w:hAnsi="Andalus" w:cs="Andalus"/>
        </w:rPr>
        <w:t xml:space="preserve"> </w:t>
      </w:r>
      <w:r w:rsidRPr="00032EAE">
        <w:t>неисполнение</w:t>
      </w:r>
      <w:r w:rsidRPr="00032EAE">
        <w:rPr>
          <w:rFonts w:ascii="Andalus" w:hAnsi="Andalus" w:cs="Andalus"/>
        </w:rPr>
        <w:t xml:space="preserve"> (</w:t>
      </w:r>
      <w:r w:rsidRPr="00032EAE">
        <w:t>ненадлежащее</w:t>
      </w:r>
      <w:r w:rsidRPr="00032EAE">
        <w:rPr>
          <w:rFonts w:ascii="Andalus" w:hAnsi="Andalus" w:cs="Andalus"/>
        </w:rPr>
        <w:t xml:space="preserve"> </w:t>
      </w:r>
      <w:r w:rsidRPr="00032EAE">
        <w:t>исполнение</w:t>
      </w:r>
      <w:r w:rsidRPr="00032EAE">
        <w:rPr>
          <w:rFonts w:ascii="Andalus" w:hAnsi="Andalus" w:cs="Andalus"/>
        </w:rPr>
        <w:t xml:space="preserve">) </w:t>
      </w:r>
      <w:r w:rsidRPr="00032EAE">
        <w:t>предусмотренных</w:t>
      </w:r>
      <w:r w:rsidRPr="00032EAE">
        <w:rPr>
          <w:rFonts w:ascii="Andalus" w:hAnsi="Andalus" w:cs="Andalus"/>
        </w:rPr>
        <w:t xml:space="preserve"> </w:t>
      </w:r>
      <w:r w:rsidRPr="00032EAE">
        <w:t>настоящим</w:t>
      </w:r>
      <w:r w:rsidRPr="00032EAE">
        <w:rPr>
          <w:rFonts w:ascii="Andalus" w:hAnsi="Andalus" w:cs="Andalus"/>
        </w:rPr>
        <w:t xml:space="preserve"> </w:t>
      </w:r>
      <w:r w:rsidRPr="00032EAE">
        <w:t>Соглашением</w:t>
      </w:r>
      <w:r w:rsidRPr="00032EAE">
        <w:rPr>
          <w:rFonts w:ascii="Andalus" w:hAnsi="Andalus" w:cs="Andalus"/>
        </w:rPr>
        <w:t xml:space="preserve"> </w:t>
      </w:r>
      <w:r w:rsidRPr="00032EAE">
        <w:t>обязанностей</w:t>
      </w:r>
      <w:r w:rsidRPr="00032EAE">
        <w:rPr>
          <w:rFonts w:ascii="Andalus" w:hAnsi="Andalus" w:cs="Andalus"/>
        </w:rPr>
        <w:t xml:space="preserve">, </w:t>
      </w:r>
      <w:r w:rsidRPr="00032EAE">
        <w:t>в</w:t>
      </w:r>
      <w:r w:rsidRPr="00032EAE">
        <w:rPr>
          <w:rFonts w:ascii="Andalus" w:hAnsi="Andalus" w:cs="Andalus"/>
        </w:rPr>
        <w:t xml:space="preserve"> </w:t>
      </w:r>
      <w:r w:rsidRPr="00032EAE">
        <w:t>соответствии</w:t>
      </w:r>
      <w:r w:rsidRPr="00032EAE">
        <w:rPr>
          <w:rFonts w:ascii="Andalus" w:hAnsi="Andalus" w:cs="Andalus"/>
        </w:rPr>
        <w:t xml:space="preserve"> </w:t>
      </w:r>
      <w:r w:rsidRPr="00032EAE">
        <w:t>с</w:t>
      </w:r>
      <w:r w:rsidRPr="00032EAE">
        <w:rPr>
          <w:rFonts w:ascii="Andalus" w:hAnsi="Andalus" w:cs="Andalus"/>
        </w:rPr>
        <w:t xml:space="preserve"> </w:t>
      </w:r>
      <w:r w:rsidRPr="00032EAE">
        <w:t>законодательством</w:t>
      </w:r>
      <w:r w:rsidRPr="00032EAE">
        <w:rPr>
          <w:rFonts w:ascii="Andalus" w:hAnsi="Andalus" w:cs="Andalus"/>
        </w:rPr>
        <w:t xml:space="preserve"> </w:t>
      </w:r>
      <w:r w:rsidRPr="00032EAE">
        <w:t>и</w:t>
      </w:r>
      <w:r w:rsidRPr="00032EAE">
        <w:rPr>
          <w:rFonts w:ascii="Andalus" w:hAnsi="Andalus" w:cs="Andalus"/>
        </w:rPr>
        <w:t xml:space="preserve"> </w:t>
      </w:r>
      <w:r w:rsidRPr="00032EAE">
        <w:t>настоящим</w:t>
      </w:r>
      <w:r w:rsidRPr="00032EAE">
        <w:rPr>
          <w:rFonts w:ascii="Andalus" w:hAnsi="Andalus" w:cs="Andalus"/>
        </w:rPr>
        <w:t xml:space="preserve"> </w:t>
      </w:r>
      <w:r w:rsidRPr="00032EAE">
        <w:t>Соглашением</w:t>
      </w:r>
      <w:r w:rsidRPr="00032EAE">
        <w:rPr>
          <w:rFonts w:ascii="Andalus" w:hAnsi="Andalus" w:cs="Andalus"/>
        </w:rPr>
        <w:t>.</w:t>
      </w:r>
    </w:p>
    <w:p w:rsidR="00A1338E" w:rsidRPr="00032EAE" w:rsidRDefault="00A1338E" w:rsidP="00A1338E">
      <w:pPr>
        <w:ind w:firstLine="709"/>
        <w:jc w:val="both"/>
        <w:rPr>
          <w:rFonts w:ascii="Andalus" w:hAnsi="Andalus" w:cs="Andalus"/>
        </w:rPr>
      </w:pPr>
      <w:r w:rsidRPr="00032EAE">
        <w:rPr>
          <w:rFonts w:ascii="Andalus" w:hAnsi="Andalus" w:cs="Andalus"/>
        </w:rPr>
        <w:t xml:space="preserve">5.2. </w:t>
      </w:r>
      <w:r w:rsidRPr="00032EAE">
        <w:t>В</w:t>
      </w:r>
      <w:r w:rsidRPr="00032EAE">
        <w:rPr>
          <w:rFonts w:ascii="Andalus" w:hAnsi="Andalus" w:cs="Andalus"/>
        </w:rPr>
        <w:t xml:space="preserve"> </w:t>
      </w:r>
      <w:r w:rsidRPr="00032EAE">
        <w:t>случае</w:t>
      </w:r>
      <w:r w:rsidRPr="00032EAE">
        <w:rPr>
          <w:rFonts w:ascii="Andalus" w:hAnsi="Andalus" w:cs="Andalus"/>
        </w:rPr>
        <w:t xml:space="preserve"> </w:t>
      </w:r>
      <w:r w:rsidRPr="00032EAE">
        <w:t>неисполнения</w:t>
      </w:r>
      <w:r w:rsidRPr="00032EAE">
        <w:rPr>
          <w:rFonts w:ascii="Andalus" w:hAnsi="Andalus" w:cs="Andalus"/>
        </w:rPr>
        <w:t xml:space="preserve"> (</w:t>
      </w:r>
      <w:r w:rsidRPr="00032EAE">
        <w:t>ненадлежащего</w:t>
      </w:r>
      <w:r w:rsidRPr="00032EAE">
        <w:rPr>
          <w:rFonts w:ascii="Andalus" w:hAnsi="Andalus" w:cs="Andalus"/>
        </w:rPr>
        <w:t xml:space="preserve"> </w:t>
      </w:r>
      <w:r w:rsidRPr="00032EAE">
        <w:t>исполнения</w:t>
      </w:r>
      <w:r w:rsidRPr="00032EAE">
        <w:rPr>
          <w:rFonts w:ascii="Andalus" w:hAnsi="Andalus" w:cs="Andalus"/>
        </w:rPr>
        <w:t xml:space="preserve">) </w:t>
      </w:r>
      <w:r w:rsidRPr="00032EAE">
        <w:t>Счетной</w:t>
      </w:r>
      <w:r w:rsidRPr="00032EAE">
        <w:rPr>
          <w:rFonts w:ascii="Andalus" w:hAnsi="Andalus" w:cs="Andalus"/>
        </w:rPr>
        <w:t xml:space="preserve"> </w:t>
      </w:r>
      <w:r w:rsidRPr="00032EAE">
        <w:t>палатой</w:t>
      </w:r>
      <w:r w:rsidRPr="00032EAE">
        <w:rPr>
          <w:rFonts w:ascii="Andalus" w:hAnsi="Andalus" w:cs="Andalus"/>
        </w:rPr>
        <w:t xml:space="preserve"> </w:t>
      </w:r>
      <w:r w:rsidRPr="00032EAE">
        <w:t>Унечского</w:t>
      </w:r>
      <w:r w:rsidRPr="00032EAE">
        <w:rPr>
          <w:rFonts w:ascii="Andalus" w:hAnsi="Andalus" w:cs="Andalus"/>
        </w:rPr>
        <w:t xml:space="preserve"> </w:t>
      </w:r>
      <w:r w:rsidRPr="00032EAE">
        <w:t>района</w:t>
      </w:r>
      <w:r w:rsidRPr="00032EAE">
        <w:rPr>
          <w:rFonts w:ascii="Andalus" w:hAnsi="Andalus" w:cs="Andalus"/>
        </w:rPr>
        <w:t xml:space="preserve"> </w:t>
      </w:r>
      <w:r w:rsidRPr="00032EAE">
        <w:t>предусмотренных</w:t>
      </w:r>
      <w:r w:rsidRPr="00032EAE">
        <w:rPr>
          <w:rFonts w:ascii="Andalus" w:hAnsi="Andalus" w:cs="Andalus"/>
        </w:rPr>
        <w:t xml:space="preserve"> </w:t>
      </w:r>
      <w:r w:rsidRPr="00032EAE">
        <w:t>настоящим</w:t>
      </w:r>
      <w:r w:rsidRPr="00032EAE">
        <w:rPr>
          <w:rFonts w:ascii="Andalus" w:hAnsi="Andalus" w:cs="Andalus"/>
        </w:rPr>
        <w:t xml:space="preserve"> </w:t>
      </w:r>
      <w:r w:rsidRPr="00032EAE">
        <w:t>Соглашением</w:t>
      </w:r>
      <w:r w:rsidRPr="00032EAE">
        <w:rPr>
          <w:rFonts w:ascii="Andalus" w:hAnsi="Andalus" w:cs="Andalus"/>
        </w:rPr>
        <w:t xml:space="preserve"> </w:t>
      </w:r>
      <w:r w:rsidRPr="00032EAE">
        <w:t>полномочий</w:t>
      </w:r>
      <w:r w:rsidRPr="00032EAE">
        <w:rPr>
          <w:rFonts w:ascii="Andalus" w:hAnsi="Andalus" w:cs="Andalus"/>
        </w:rPr>
        <w:t xml:space="preserve">, </w:t>
      </w:r>
      <w:r w:rsidRPr="00032EAE">
        <w:t>Унечский</w:t>
      </w:r>
      <w:r w:rsidRPr="00032EAE">
        <w:rPr>
          <w:rFonts w:ascii="Andalus" w:hAnsi="Andalus" w:cs="Andalus"/>
        </w:rPr>
        <w:t xml:space="preserve"> </w:t>
      </w:r>
      <w:r w:rsidRPr="00032EAE">
        <w:t>районный</w:t>
      </w:r>
      <w:r w:rsidRPr="00032EAE">
        <w:rPr>
          <w:rFonts w:ascii="Andalus" w:hAnsi="Andalus" w:cs="Andalus"/>
        </w:rPr>
        <w:t xml:space="preserve"> </w:t>
      </w:r>
      <w:r w:rsidRPr="00032EAE">
        <w:t>Совет</w:t>
      </w:r>
      <w:r w:rsidRPr="00032EAE">
        <w:rPr>
          <w:rFonts w:ascii="Andalus" w:hAnsi="Andalus" w:cs="Andalus"/>
        </w:rPr>
        <w:t xml:space="preserve"> </w:t>
      </w:r>
      <w:r w:rsidRPr="00032EAE">
        <w:t>народных</w:t>
      </w:r>
      <w:r w:rsidRPr="00032EAE">
        <w:rPr>
          <w:rFonts w:ascii="Andalus" w:hAnsi="Andalus" w:cs="Andalus"/>
        </w:rPr>
        <w:t xml:space="preserve"> </w:t>
      </w:r>
      <w:r w:rsidRPr="00032EAE">
        <w:t>депутатов</w:t>
      </w:r>
      <w:r w:rsidRPr="00032EAE">
        <w:rPr>
          <w:rFonts w:ascii="Andalus" w:hAnsi="Andalus" w:cs="Andalus"/>
        </w:rPr>
        <w:t xml:space="preserve"> </w:t>
      </w:r>
      <w:r w:rsidRPr="00032EAE">
        <w:t>обеспечивает</w:t>
      </w:r>
      <w:r w:rsidRPr="00032EAE">
        <w:rPr>
          <w:rFonts w:ascii="Andalus" w:hAnsi="Andalus" w:cs="Andalus"/>
        </w:rPr>
        <w:t xml:space="preserve"> </w:t>
      </w:r>
      <w:r w:rsidRPr="00032EAE">
        <w:t>возврат</w:t>
      </w:r>
      <w:r w:rsidRPr="00032EAE">
        <w:rPr>
          <w:rFonts w:ascii="Andalus" w:hAnsi="Andalus" w:cs="Andalus"/>
        </w:rPr>
        <w:t xml:space="preserve"> </w:t>
      </w:r>
      <w:r w:rsidRPr="00032EAE">
        <w:t>в</w:t>
      </w:r>
      <w:r w:rsidRPr="00032EAE">
        <w:rPr>
          <w:rFonts w:ascii="Andalus" w:hAnsi="Andalus" w:cs="Andalus"/>
        </w:rPr>
        <w:t xml:space="preserve"> </w:t>
      </w:r>
      <w:r w:rsidRPr="00032EAE">
        <w:t>бюджет</w:t>
      </w:r>
      <w:r w:rsidRPr="00032EAE">
        <w:rPr>
          <w:rFonts w:ascii="Andalus" w:hAnsi="Andalus" w:cs="Andalus"/>
        </w:rPr>
        <w:t xml:space="preserve"> </w:t>
      </w:r>
      <w:r>
        <w:rPr>
          <w:color w:val="FF0000"/>
        </w:rPr>
        <w:t xml:space="preserve">Старосельского </w:t>
      </w:r>
      <w:r w:rsidRPr="00032EAE">
        <w:t>сельского</w:t>
      </w:r>
      <w:r w:rsidRPr="00032EAE">
        <w:rPr>
          <w:rFonts w:ascii="Andalus" w:hAnsi="Andalus" w:cs="Andalus"/>
        </w:rPr>
        <w:t xml:space="preserve"> </w:t>
      </w:r>
      <w:r w:rsidRPr="00032EAE">
        <w:t>поселения</w:t>
      </w:r>
      <w:r w:rsidRPr="00032EAE">
        <w:rPr>
          <w:rFonts w:ascii="Andalus" w:hAnsi="Andalus" w:cs="Andalus"/>
        </w:rPr>
        <w:t xml:space="preserve"> </w:t>
      </w:r>
      <w:r w:rsidRPr="00032EAE">
        <w:t>части</w:t>
      </w:r>
      <w:r w:rsidRPr="00032EAE">
        <w:rPr>
          <w:rFonts w:ascii="Andalus" w:hAnsi="Andalus" w:cs="Andalus"/>
        </w:rPr>
        <w:t xml:space="preserve"> </w:t>
      </w:r>
      <w:r w:rsidRPr="00032EAE">
        <w:t>объема</w:t>
      </w:r>
      <w:r w:rsidRPr="00032EAE">
        <w:rPr>
          <w:rFonts w:ascii="Andalus" w:hAnsi="Andalus" w:cs="Andalus"/>
        </w:rPr>
        <w:t xml:space="preserve"> </w:t>
      </w:r>
      <w:r w:rsidRPr="00032EAE">
        <w:t>предусмотренных</w:t>
      </w:r>
      <w:r w:rsidRPr="00032EAE">
        <w:rPr>
          <w:rFonts w:ascii="Andalus" w:hAnsi="Andalus" w:cs="Andalus"/>
        </w:rPr>
        <w:t xml:space="preserve"> </w:t>
      </w:r>
      <w:r w:rsidRPr="00032EAE">
        <w:t>настоящим</w:t>
      </w:r>
      <w:r w:rsidRPr="00032EAE">
        <w:rPr>
          <w:rFonts w:ascii="Andalus" w:hAnsi="Andalus" w:cs="Andalus"/>
        </w:rPr>
        <w:t xml:space="preserve"> </w:t>
      </w:r>
      <w:r w:rsidRPr="00032EAE">
        <w:t>Соглашением</w:t>
      </w:r>
      <w:r w:rsidRPr="00032EAE">
        <w:rPr>
          <w:rFonts w:ascii="Andalus" w:hAnsi="Andalus" w:cs="Andalus"/>
        </w:rPr>
        <w:t xml:space="preserve"> </w:t>
      </w:r>
      <w:r w:rsidRPr="00032EAE">
        <w:t>межбюджетных</w:t>
      </w:r>
      <w:r w:rsidRPr="00032EAE">
        <w:rPr>
          <w:rFonts w:ascii="Andalus" w:hAnsi="Andalus" w:cs="Andalus"/>
        </w:rPr>
        <w:t xml:space="preserve"> </w:t>
      </w:r>
      <w:r w:rsidRPr="00032EAE">
        <w:t>трансфертов</w:t>
      </w:r>
      <w:r w:rsidRPr="00032EAE">
        <w:rPr>
          <w:rFonts w:ascii="Andalus" w:hAnsi="Andalus" w:cs="Andalus"/>
        </w:rPr>
        <w:t xml:space="preserve">, </w:t>
      </w:r>
      <w:r w:rsidRPr="00032EAE">
        <w:t>приходящихся</w:t>
      </w:r>
      <w:r w:rsidRPr="00032EAE">
        <w:rPr>
          <w:rFonts w:ascii="Andalus" w:hAnsi="Andalus" w:cs="Andalus"/>
        </w:rPr>
        <w:t xml:space="preserve"> </w:t>
      </w:r>
      <w:r w:rsidRPr="00032EAE">
        <w:t>на</w:t>
      </w:r>
      <w:r w:rsidRPr="00032EAE">
        <w:rPr>
          <w:rFonts w:ascii="Andalus" w:hAnsi="Andalus" w:cs="Andalus"/>
        </w:rPr>
        <w:t xml:space="preserve"> </w:t>
      </w:r>
      <w:r w:rsidRPr="00032EAE">
        <w:t>не</w:t>
      </w:r>
      <w:r w:rsidRPr="00032EAE">
        <w:rPr>
          <w:rFonts w:ascii="Andalus" w:hAnsi="Andalus" w:cs="Andalus"/>
        </w:rPr>
        <w:t xml:space="preserve"> </w:t>
      </w:r>
      <w:r w:rsidRPr="00032EAE">
        <w:t>проведенные</w:t>
      </w:r>
      <w:r w:rsidRPr="00032EAE">
        <w:rPr>
          <w:rFonts w:ascii="Andalus" w:hAnsi="Andalus" w:cs="Andalus"/>
        </w:rPr>
        <w:t xml:space="preserve"> (</w:t>
      </w:r>
      <w:r w:rsidRPr="00032EAE">
        <w:t>не</w:t>
      </w:r>
      <w:r w:rsidRPr="00032EAE">
        <w:rPr>
          <w:rFonts w:ascii="Andalus" w:hAnsi="Andalus" w:cs="Andalus"/>
        </w:rPr>
        <w:t xml:space="preserve"> </w:t>
      </w:r>
      <w:r w:rsidRPr="00032EAE">
        <w:t>надлежаще</w:t>
      </w:r>
      <w:r w:rsidRPr="00032EAE">
        <w:rPr>
          <w:rFonts w:ascii="Andalus" w:hAnsi="Andalus" w:cs="Andalus"/>
        </w:rPr>
        <w:t xml:space="preserve"> </w:t>
      </w:r>
      <w:r w:rsidRPr="00032EAE">
        <w:t>проведенные</w:t>
      </w:r>
      <w:r w:rsidRPr="00032EAE">
        <w:rPr>
          <w:rFonts w:ascii="Andalus" w:hAnsi="Andalus" w:cs="Andalus"/>
        </w:rPr>
        <w:t xml:space="preserve">) </w:t>
      </w:r>
      <w:r w:rsidRPr="00032EAE">
        <w:t>мероприятия</w:t>
      </w:r>
      <w:r w:rsidRPr="00032EAE">
        <w:rPr>
          <w:rFonts w:ascii="Andalus" w:hAnsi="Andalus" w:cs="Andalus"/>
        </w:rPr>
        <w:t>.</w:t>
      </w:r>
    </w:p>
    <w:p w:rsidR="00A1338E" w:rsidRPr="00032EAE" w:rsidRDefault="00A1338E" w:rsidP="00A1338E">
      <w:pPr>
        <w:ind w:firstLine="709"/>
        <w:jc w:val="both"/>
        <w:rPr>
          <w:rFonts w:ascii="Andalus" w:hAnsi="Andalus" w:cs="Andalus"/>
        </w:rPr>
      </w:pPr>
      <w:r w:rsidRPr="00032EAE">
        <w:rPr>
          <w:rFonts w:ascii="Andalus" w:hAnsi="Andalus" w:cs="Andalus"/>
        </w:rPr>
        <w:t xml:space="preserve">5.3. </w:t>
      </w:r>
      <w:r w:rsidRPr="00032EAE">
        <w:t>Ответственность</w:t>
      </w:r>
      <w:r w:rsidRPr="00032EAE">
        <w:rPr>
          <w:rFonts w:ascii="Andalus" w:hAnsi="Andalus" w:cs="Andalus"/>
        </w:rPr>
        <w:t xml:space="preserve"> </w:t>
      </w:r>
      <w:r w:rsidRPr="00032EAE">
        <w:t>сторон</w:t>
      </w:r>
      <w:r w:rsidRPr="00032EAE">
        <w:rPr>
          <w:rFonts w:ascii="Andalus" w:hAnsi="Andalus" w:cs="Andalus"/>
        </w:rPr>
        <w:t xml:space="preserve"> </w:t>
      </w:r>
      <w:r w:rsidRPr="00032EAE">
        <w:t>не</w:t>
      </w:r>
      <w:r w:rsidRPr="00032EAE">
        <w:rPr>
          <w:rFonts w:ascii="Andalus" w:hAnsi="Andalus" w:cs="Andalus"/>
        </w:rPr>
        <w:t xml:space="preserve"> </w:t>
      </w:r>
      <w:r w:rsidRPr="00032EAE">
        <w:t>наступает</w:t>
      </w:r>
      <w:r w:rsidRPr="00032EAE">
        <w:rPr>
          <w:rFonts w:ascii="Andalus" w:hAnsi="Andalus" w:cs="Andalus"/>
        </w:rPr>
        <w:t xml:space="preserve"> </w:t>
      </w:r>
      <w:r w:rsidRPr="00032EAE">
        <w:t>в</w:t>
      </w:r>
      <w:r w:rsidRPr="00032EAE">
        <w:rPr>
          <w:rFonts w:ascii="Andalus" w:hAnsi="Andalus" w:cs="Andalus"/>
        </w:rPr>
        <w:t xml:space="preserve"> </w:t>
      </w:r>
      <w:r w:rsidRPr="00032EAE">
        <w:t>случаях</w:t>
      </w:r>
      <w:r w:rsidRPr="00032EAE">
        <w:rPr>
          <w:rFonts w:ascii="Andalus" w:hAnsi="Andalus" w:cs="Andalus"/>
        </w:rPr>
        <w:t xml:space="preserve"> </w:t>
      </w:r>
      <w:r w:rsidRPr="00032EAE">
        <w:t>предусмотренного</w:t>
      </w:r>
      <w:r w:rsidRPr="00032EAE">
        <w:rPr>
          <w:rFonts w:ascii="Andalus" w:hAnsi="Andalus" w:cs="Andalus"/>
        </w:rPr>
        <w:t xml:space="preserve"> </w:t>
      </w:r>
      <w:r w:rsidRPr="00032EAE">
        <w:t>настоящим</w:t>
      </w:r>
      <w:r w:rsidRPr="00032EAE">
        <w:rPr>
          <w:rFonts w:ascii="Andalus" w:hAnsi="Andalus" w:cs="Andalus"/>
        </w:rPr>
        <w:t xml:space="preserve"> </w:t>
      </w:r>
      <w:r w:rsidRPr="00032EAE">
        <w:t>Соглашением</w:t>
      </w:r>
      <w:r w:rsidRPr="00032EAE">
        <w:rPr>
          <w:rFonts w:ascii="Andalus" w:hAnsi="Andalus" w:cs="Andalus"/>
        </w:rPr>
        <w:t xml:space="preserve"> </w:t>
      </w:r>
      <w:r w:rsidRPr="00032EAE">
        <w:t>приостановления</w:t>
      </w:r>
      <w:r w:rsidRPr="00032EAE">
        <w:rPr>
          <w:rFonts w:ascii="Andalus" w:hAnsi="Andalus" w:cs="Andalus"/>
        </w:rPr>
        <w:t xml:space="preserve"> </w:t>
      </w:r>
      <w:r w:rsidRPr="00032EAE">
        <w:t>исполнения</w:t>
      </w:r>
      <w:r w:rsidRPr="00032EAE">
        <w:rPr>
          <w:rFonts w:ascii="Andalus" w:hAnsi="Andalus" w:cs="Andalus"/>
        </w:rPr>
        <w:t xml:space="preserve"> </w:t>
      </w:r>
      <w:r w:rsidRPr="00032EAE">
        <w:t>переданных</w:t>
      </w:r>
      <w:r w:rsidRPr="00032EAE">
        <w:rPr>
          <w:rFonts w:ascii="Andalus" w:hAnsi="Andalus" w:cs="Andalus"/>
        </w:rPr>
        <w:t xml:space="preserve"> </w:t>
      </w:r>
      <w:r w:rsidRPr="00032EAE">
        <w:t>полномочий</w:t>
      </w:r>
      <w:r w:rsidRPr="00032EAE">
        <w:rPr>
          <w:rFonts w:ascii="Andalus" w:hAnsi="Andalus" w:cs="Andalus"/>
        </w:rPr>
        <w:t xml:space="preserve"> </w:t>
      </w:r>
      <w:r w:rsidRPr="00032EAE">
        <w:t>и</w:t>
      </w:r>
      <w:r w:rsidRPr="00032EAE">
        <w:rPr>
          <w:rFonts w:ascii="Andalus" w:hAnsi="Andalus" w:cs="Andalus"/>
        </w:rPr>
        <w:t xml:space="preserve"> </w:t>
      </w:r>
      <w:r w:rsidRPr="00032EAE">
        <w:t>перечисления</w:t>
      </w:r>
      <w:r w:rsidRPr="00032EAE">
        <w:rPr>
          <w:rFonts w:ascii="Andalus" w:hAnsi="Andalus" w:cs="Andalus"/>
        </w:rPr>
        <w:t xml:space="preserve"> </w:t>
      </w:r>
      <w:r w:rsidRPr="00032EAE">
        <w:t>межбюджетных</w:t>
      </w:r>
      <w:r w:rsidRPr="00032EAE">
        <w:rPr>
          <w:rFonts w:ascii="Andalus" w:hAnsi="Andalus" w:cs="Andalus"/>
        </w:rPr>
        <w:t xml:space="preserve"> </w:t>
      </w:r>
      <w:r w:rsidRPr="00032EAE">
        <w:t>трансфертов</w:t>
      </w:r>
      <w:r w:rsidRPr="00032EAE">
        <w:rPr>
          <w:rFonts w:ascii="Andalus" w:hAnsi="Andalus" w:cs="Andalus"/>
        </w:rPr>
        <w:t xml:space="preserve">, </w:t>
      </w:r>
      <w:r w:rsidRPr="00032EAE">
        <w:t>а</w:t>
      </w:r>
      <w:r w:rsidRPr="00032EAE">
        <w:rPr>
          <w:rFonts w:ascii="Andalus" w:hAnsi="Andalus" w:cs="Andalus"/>
        </w:rPr>
        <w:t xml:space="preserve"> </w:t>
      </w:r>
      <w:r w:rsidRPr="00032EAE">
        <w:t>также</w:t>
      </w:r>
      <w:r w:rsidRPr="00032EAE">
        <w:rPr>
          <w:rFonts w:ascii="Andalus" w:hAnsi="Andalus" w:cs="Andalus"/>
        </w:rPr>
        <w:t xml:space="preserve">, </w:t>
      </w:r>
      <w:r w:rsidRPr="00032EAE">
        <w:t>если</w:t>
      </w:r>
      <w:r w:rsidRPr="00032EAE">
        <w:rPr>
          <w:rFonts w:ascii="Andalus" w:hAnsi="Andalus" w:cs="Andalus"/>
        </w:rPr>
        <w:t xml:space="preserve"> </w:t>
      </w:r>
      <w:r w:rsidRPr="00032EAE">
        <w:t>неисполнение</w:t>
      </w:r>
      <w:r w:rsidRPr="00032EAE">
        <w:rPr>
          <w:rFonts w:ascii="Andalus" w:hAnsi="Andalus" w:cs="Andalus"/>
        </w:rPr>
        <w:t xml:space="preserve"> (</w:t>
      </w:r>
      <w:r w:rsidRPr="00032EAE">
        <w:t>ненадлежащее</w:t>
      </w:r>
      <w:r w:rsidRPr="00032EAE">
        <w:rPr>
          <w:rFonts w:ascii="Andalus" w:hAnsi="Andalus" w:cs="Andalus"/>
        </w:rPr>
        <w:t xml:space="preserve"> </w:t>
      </w:r>
      <w:r w:rsidRPr="00032EAE">
        <w:t>исполнение</w:t>
      </w:r>
      <w:r w:rsidRPr="00032EAE">
        <w:rPr>
          <w:rFonts w:ascii="Andalus" w:hAnsi="Andalus" w:cs="Andalus"/>
        </w:rPr>
        <w:t xml:space="preserve">) </w:t>
      </w:r>
      <w:r w:rsidRPr="00032EAE">
        <w:t>обязанностей</w:t>
      </w:r>
      <w:r w:rsidRPr="00032EAE">
        <w:rPr>
          <w:rFonts w:ascii="Andalus" w:hAnsi="Andalus" w:cs="Andalus"/>
        </w:rPr>
        <w:t xml:space="preserve"> </w:t>
      </w:r>
      <w:r w:rsidRPr="00032EAE">
        <w:t>было</w:t>
      </w:r>
      <w:r w:rsidRPr="00032EAE">
        <w:rPr>
          <w:rFonts w:ascii="Andalus" w:hAnsi="Andalus" w:cs="Andalus"/>
        </w:rPr>
        <w:t xml:space="preserve"> </w:t>
      </w:r>
      <w:r w:rsidRPr="00032EAE">
        <w:t>допущено</w:t>
      </w:r>
      <w:r w:rsidRPr="00032EAE">
        <w:rPr>
          <w:rFonts w:ascii="Andalus" w:hAnsi="Andalus" w:cs="Andalus"/>
        </w:rPr>
        <w:t xml:space="preserve"> </w:t>
      </w:r>
      <w:r w:rsidRPr="00032EAE">
        <w:t>вследствие</w:t>
      </w:r>
      <w:r w:rsidRPr="00032EAE">
        <w:rPr>
          <w:rFonts w:ascii="Andalus" w:hAnsi="Andalus" w:cs="Andalus"/>
        </w:rPr>
        <w:t xml:space="preserve"> </w:t>
      </w:r>
      <w:r w:rsidRPr="00032EAE">
        <w:t>действий</w:t>
      </w:r>
      <w:r w:rsidRPr="00032EAE">
        <w:rPr>
          <w:rFonts w:ascii="Andalus" w:hAnsi="Andalus" w:cs="Andalus"/>
        </w:rPr>
        <w:t xml:space="preserve"> </w:t>
      </w:r>
      <w:r w:rsidRPr="00032EAE">
        <w:t>администрации</w:t>
      </w:r>
      <w:r w:rsidRPr="00032EAE">
        <w:rPr>
          <w:rFonts w:ascii="Andalus" w:hAnsi="Andalus" w:cs="Andalus"/>
        </w:rPr>
        <w:t xml:space="preserve"> </w:t>
      </w:r>
      <w:r w:rsidRPr="00032EAE">
        <w:t>Унечского</w:t>
      </w:r>
      <w:r w:rsidRPr="00032EAE">
        <w:rPr>
          <w:rFonts w:ascii="Andalus" w:hAnsi="Andalus" w:cs="Andalus"/>
        </w:rPr>
        <w:t xml:space="preserve"> </w:t>
      </w:r>
      <w:r w:rsidRPr="00032EAE">
        <w:t>муниципального</w:t>
      </w:r>
      <w:r w:rsidRPr="00032EAE">
        <w:rPr>
          <w:rFonts w:ascii="Andalus" w:hAnsi="Andalus" w:cs="Andalus"/>
        </w:rPr>
        <w:t xml:space="preserve"> </w:t>
      </w:r>
      <w:r w:rsidRPr="00032EAE">
        <w:t>района</w:t>
      </w:r>
      <w:r w:rsidRPr="00032EAE">
        <w:rPr>
          <w:rFonts w:ascii="Andalus" w:hAnsi="Andalus" w:cs="Andalus"/>
        </w:rPr>
        <w:t xml:space="preserve">, </w:t>
      </w:r>
      <w:r w:rsidRPr="00032EAE">
        <w:t>администрации</w:t>
      </w:r>
      <w:r w:rsidRPr="00032EAE">
        <w:rPr>
          <w:rFonts w:ascii="Andalus" w:hAnsi="Andalus" w:cs="Andalus"/>
        </w:rPr>
        <w:t xml:space="preserve"> </w:t>
      </w:r>
      <w:r w:rsidRPr="00032EAE">
        <w:t>поселения</w:t>
      </w:r>
      <w:r w:rsidRPr="00032EAE">
        <w:rPr>
          <w:rFonts w:ascii="Andalus" w:hAnsi="Andalus" w:cs="Andalus"/>
        </w:rPr>
        <w:t xml:space="preserve"> </w:t>
      </w:r>
      <w:r w:rsidRPr="00032EAE">
        <w:t>или</w:t>
      </w:r>
      <w:r w:rsidRPr="00032EAE">
        <w:rPr>
          <w:rFonts w:ascii="Andalus" w:hAnsi="Andalus" w:cs="Andalus"/>
        </w:rPr>
        <w:t xml:space="preserve"> </w:t>
      </w:r>
      <w:r w:rsidRPr="00032EAE">
        <w:t>иных</w:t>
      </w:r>
      <w:r w:rsidRPr="00032EAE">
        <w:rPr>
          <w:rFonts w:ascii="Andalus" w:hAnsi="Andalus" w:cs="Andalus"/>
        </w:rPr>
        <w:t xml:space="preserve"> </w:t>
      </w:r>
      <w:r w:rsidRPr="00032EAE">
        <w:t>третьих</w:t>
      </w:r>
      <w:r w:rsidRPr="00032EAE">
        <w:rPr>
          <w:rFonts w:ascii="Andalus" w:hAnsi="Andalus" w:cs="Andalus"/>
        </w:rPr>
        <w:t xml:space="preserve"> </w:t>
      </w:r>
      <w:r w:rsidRPr="00032EAE">
        <w:t>лиц</w:t>
      </w:r>
      <w:r w:rsidRPr="00032EAE">
        <w:rPr>
          <w:rFonts w:ascii="Andalus" w:hAnsi="Andalus" w:cs="Andalus"/>
        </w:rPr>
        <w:t>.</w:t>
      </w:r>
    </w:p>
    <w:p w:rsidR="00A1338E" w:rsidRPr="00032EAE" w:rsidRDefault="00A1338E" w:rsidP="00A1338E">
      <w:pPr>
        <w:ind w:firstLine="709"/>
        <w:jc w:val="both"/>
        <w:rPr>
          <w:rFonts w:ascii="Andalus" w:hAnsi="Andalus" w:cs="Andalus"/>
        </w:rPr>
      </w:pPr>
      <w:r w:rsidRPr="00032EAE">
        <w:rPr>
          <w:rFonts w:ascii="Andalus" w:hAnsi="Andalus" w:cs="Andalus"/>
        </w:rPr>
        <w:t xml:space="preserve">5.4. </w:t>
      </w:r>
      <w:r w:rsidRPr="00032EAE">
        <w:t>В</w:t>
      </w:r>
      <w:r w:rsidRPr="00032EAE">
        <w:rPr>
          <w:rFonts w:ascii="Andalus" w:hAnsi="Andalus" w:cs="Andalus"/>
        </w:rPr>
        <w:t xml:space="preserve"> </w:t>
      </w:r>
      <w:r w:rsidRPr="00032EAE">
        <w:t>случае</w:t>
      </w:r>
      <w:r w:rsidRPr="00032EAE">
        <w:rPr>
          <w:rFonts w:ascii="Andalus" w:hAnsi="Andalus" w:cs="Andalus"/>
        </w:rPr>
        <w:t xml:space="preserve"> </w:t>
      </w:r>
      <w:r w:rsidRPr="00032EAE">
        <w:t>не</w:t>
      </w:r>
      <w:r w:rsidRPr="00032EAE">
        <w:rPr>
          <w:rFonts w:ascii="Andalus" w:hAnsi="Andalus" w:cs="Andalus"/>
        </w:rPr>
        <w:t xml:space="preserve"> </w:t>
      </w:r>
      <w:r w:rsidRPr="00032EAE">
        <w:t>перечисления</w:t>
      </w:r>
      <w:r w:rsidRPr="00032EAE">
        <w:rPr>
          <w:rFonts w:ascii="Andalus" w:hAnsi="Andalus" w:cs="Andalus"/>
        </w:rPr>
        <w:t xml:space="preserve"> (</w:t>
      </w:r>
      <w:r w:rsidRPr="00032EAE">
        <w:t>неполного</w:t>
      </w:r>
      <w:r w:rsidRPr="00032EAE">
        <w:rPr>
          <w:rFonts w:ascii="Andalus" w:hAnsi="Andalus" w:cs="Andalus"/>
        </w:rPr>
        <w:t xml:space="preserve"> </w:t>
      </w:r>
      <w:r w:rsidRPr="00032EAE">
        <w:t>перечисления</w:t>
      </w:r>
      <w:r w:rsidRPr="00032EAE">
        <w:rPr>
          <w:rFonts w:ascii="Andalus" w:hAnsi="Andalus" w:cs="Andalus"/>
        </w:rPr>
        <w:t xml:space="preserve">) </w:t>
      </w:r>
      <w:r w:rsidRPr="00032EAE">
        <w:t>в</w:t>
      </w:r>
      <w:r w:rsidRPr="00032EAE">
        <w:rPr>
          <w:rFonts w:ascii="Andalus" w:hAnsi="Andalus" w:cs="Andalus"/>
        </w:rPr>
        <w:t xml:space="preserve"> </w:t>
      </w:r>
      <w:r w:rsidRPr="00032EAE">
        <w:t>бюджет</w:t>
      </w:r>
      <w:r w:rsidRPr="00032EAE">
        <w:rPr>
          <w:rFonts w:ascii="Andalus" w:hAnsi="Andalus" w:cs="Andalus"/>
        </w:rPr>
        <w:t xml:space="preserve"> </w:t>
      </w:r>
      <w:r w:rsidRPr="00032EAE">
        <w:t>Унечского</w:t>
      </w:r>
      <w:r w:rsidRPr="00032EAE">
        <w:rPr>
          <w:rFonts w:ascii="Andalus" w:hAnsi="Andalus" w:cs="Andalus"/>
        </w:rPr>
        <w:t xml:space="preserve"> </w:t>
      </w:r>
      <w:r w:rsidRPr="00032EAE">
        <w:t>района</w:t>
      </w:r>
      <w:r w:rsidRPr="00032EAE">
        <w:rPr>
          <w:rFonts w:ascii="Andalus" w:hAnsi="Andalus" w:cs="Andalus"/>
        </w:rPr>
        <w:t xml:space="preserve"> </w:t>
      </w:r>
      <w:r w:rsidRPr="00032EAE">
        <w:t>межбюджетных</w:t>
      </w:r>
      <w:r w:rsidRPr="00032EAE">
        <w:rPr>
          <w:rFonts w:ascii="Andalus" w:hAnsi="Andalus" w:cs="Andalus"/>
        </w:rPr>
        <w:t xml:space="preserve"> </w:t>
      </w:r>
      <w:r w:rsidRPr="00032EAE">
        <w:t>трансфертов</w:t>
      </w:r>
      <w:r w:rsidRPr="00032EAE">
        <w:rPr>
          <w:rFonts w:ascii="Andalus" w:hAnsi="Andalus" w:cs="Andalus"/>
        </w:rPr>
        <w:t xml:space="preserve"> </w:t>
      </w:r>
      <w:r w:rsidRPr="00032EAE">
        <w:t>предусмотренных</w:t>
      </w:r>
      <w:r w:rsidRPr="00032EAE">
        <w:rPr>
          <w:rFonts w:ascii="Andalus" w:hAnsi="Andalus" w:cs="Andalus"/>
        </w:rPr>
        <w:t xml:space="preserve"> </w:t>
      </w:r>
      <w:r w:rsidRPr="00032EAE">
        <w:t>настоящим</w:t>
      </w:r>
      <w:r w:rsidRPr="00032EAE">
        <w:rPr>
          <w:rFonts w:ascii="Andalus" w:hAnsi="Andalus" w:cs="Andalus"/>
        </w:rPr>
        <w:t xml:space="preserve"> </w:t>
      </w:r>
      <w:r w:rsidRPr="00032EAE">
        <w:t>Соглашением</w:t>
      </w:r>
      <w:r w:rsidRPr="00032EAE">
        <w:rPr>
          <w:rFonts w:ascii="Andalus" w:hAnsi="Andalus" w:cs="Andalus"/>
        </w:rPr>
        <w:t xml:space="preserve"> </w:t>
      </w:r>
      <w:r w:rsidRPr="00032EAE">
        <w:t>даты</w:t>
      </w:r>
      <w:r w:rsidRPr="00032EAE">
        <w:rPr>
          <w:rFonts w:ascii="Andalus" w:hAnsi="Andalus" w:cs="Andalus"/>
        </w:rPr>
        <w:t xml:space="preserve">, </w:t>
      </w:r>
      <w:r w:rsidRPr="00032EAE">
        <w:t>представительный</w:t>
      </w:r>
      <w:r w:rsidRPr="00032EAE">
        <w:rPr>
          <w:rFonts w:ascii="Andalus" w:hAnsi="Andalus" w:cs="Andalus"/>
        </w:rPr>
        <w:t xml:space="preserve"> </w:t>
      </w:r>
      <w:r w:rsidRPr="00032EAE">
        <w:t>орган</w:t>
      </w:r>
      <w:r w:rsidRPr="00032EAE">
        <w:rPr>
          <w:rFonts w:ascii="Andalus" w:hAnsi="Andalus" w:cs="Andalus"/>
        </w:rPr>
        <w:t xml:space="preserve"> </w:t>
      </w:r>
      <w:r w:rsidRPr="00032EAE">
        <w:t>поселения</w:t>
      </w:r>
      <w:r w:rsidRPr="00032EAE">
        <w:rPr>
          <w:rFonts w:ascii="Andalus" w:hAnsi="Andalus" w:cs="Andalus"/>
        </w:rPr>
        <w:t xml:space="preserve"> </w:t>
      </w:r>
      <w:r w:rsidRPr="00032EAE">
        <w:t>обеспечивает</w:t>
      </w:r>
      <w:r w:rsidRPr="00032EAE">
        <w:rPr>
          <w:rFonts w:ascii="Andalus" w:hAnsi="Andalus" w:cs="Andalus"/>
        </w:rPr>
        <w:t xml:space="preserve"> </w:t>
      </w:r>
      <w:r w:rsidRPr="00032EAE">
        <w:t>перечисление</w:t>
      </w:r>
      <w:r w:rsidRPr="00032EAE">
        <w:rPr>
          <w:rFonts w:ascii="Andalus" w:hAnsi="Andalus" w:cs="Andalus"/>
        </w:rPr>
        <w:t xml:space="preserve"> </w:t>
      </w:r>
      <w:r w:rsidRPr="00032EAE">
        <w:t>в</w:t>
      </w:r>
      <w:r w:rsidRPr="00032EAE">
        <w:rPr>
          <w:rFonts w:ascii="Andalus" w:hAnsi="Andalus" w:cs="Andalus"/>
        </w:rPr>
        <w:t xml:space="preserve"> </w:t>
      </w:r>
      <w:r w:rsidRPr="00032EAE">
        <w:t>бюджет</w:t>
      </w:r>
      <w:r w:rsidRPr="00032EAE">
        <w:rPr>
          <w:rFonts w:ascii="Andalus" w:hAnsi="Andalus" w:cs="Andalus"/>
        </w:rPr>
        <w:t xml:space="preserve"> </w:t>
      </w:r>
      <w:r w:rsidRPr="00032EAE">
        <w:t>муниципального</w:t>
      </w:r>
      <w:r w:rsidRPr="00032EAE">
        <w:rPr>
          <w:rFonts w:ascii="Andalus" w:hAnsi="Andalus" w:cs="Andalus"/>
        </w:rPr>
        <w:t xml:space="preserve"> </w:t>
      </w:r>
      <w:r w:rsidRPr="00032EAE">
        <w:t>района</w:t>
      </w:r>
      <w:r w:rsidRPr="00032EAE">
        <w:rPr>
          <w:rFonts w:ascii="Andalus" w:hAnsi="Andalus" w:cs="Andalus"/>
        </w:rPr>
        <w:t xml:space="preserve"> </w:t>
      </w:r>
      <w:r w:rsidRPr="00032EAE">
        <w:t>дополнительного</w:t>
      </w:r>
      <w:r w:rsidRPr="00032EAE">
        <w:rPr>
          <w:rFonts w:ascii="Andalus" w:hAnsi="Andalus" w:cs="Andalus"/>
        </w:rPr>
        <w:t xml:space="preserve"> </w:t>
      </w:r>
      <w:r w:rsidRPr="00032EAE">
        <w:t>объема</w:t>
      </w:r>
      <w:r w:rsidRPr="00032EAE">
        <w:rPr>
          <w:rFonts w:ascii="Andalus" w:hAnsi="Andalus" w:cs="Andalus"/>
        </w:rPr>
        <w:t xml:space="preserve"> </w:t>
      </w:r>
      <w:r w:rsidRPr="00032EAE">
        <w:t>межбюджетных</w:t>
      </w:r>
      <w:r w:rsidRPr="00032EAE">
        <w:rPr>
          <w:rFonts w:ascii="Andalus" w:hAnsi="Andalus" w:cs="Andalus"/>
        </w:rPr>
        <w:t xml:space="preserve"> </w:t>
      </w:r>
      <w:r w:rsidRPr="00032EAE">
        <w:t>трансфертов</w:t>
      </w:r>
      <w:r w:rsidRPr="00032EAE">
        <w:rPr>
          <w:rFonts w:ascii="Andalus" w:hAnsi="Andalus" w:cs="Andalus"/>
        </w:rPr>
        <w:t xml:space="preserve"> </w:t>
      </w:r>
      <w:r w:rsidRPr="00032EAE">
        <w:t>в</w:t>
      </w:r>
      <w:r w:rsidRPr="00032EAE">
        <w:rPr>
          <w:rFonts w:ascii="Andalus" w:hAnsi="Andalus" w:cs="Andalus"/>
        </w:rPr>
        <w:t xml:space="preserve"> </w:t>
      </w:r>
      <w:r w:rsidRPr="00032EAE">
        <w:t>размере</w:t>
      </w:r>
      <w:r w:rsidRPr="00032EAE">
        <w:rPr>
          <w:rFonts w:ascii="Andalus" w:hAnsi="Andalus" w:cs="Andalus"/>
        </w:rPr>
        <w:t xml:space="preserve"> 2% </w:t>
      </w:r>
      <w:r w:rsidRPr="00032EAE">
        <w:t>от</w:t>
      </w:r>
      <w:r w:rsidRPr="00032EAE">
        <w:rPr>
          <w:rFonts w:ascii="Andalus" w:hAnsi="Andalus" w:cs="Andalus"/>
        </w:rPr>
        <w:t xml:space="preserve"> </w:t>
      </w:r>
      <w:r w:rsidRPr="00032EAE">
        <w:t>не</w:t>
      </w:r>
      <w:r w:rsidRPr="00032EAE">
        <w:rPr>
          <w:rFonts w:ascii="Andalus" w:hAnsi="Andalus" w:cs="Andalus"/>
        </w:rPr>
        <w:t xml:space="preserve"> </w:t>
      </w:r>
      <w:r w:rsidRPr="00032EAE">
        <w:t>перечисленной</w:t>
      </w:r>
      <w:r w:rsidRPr="00032EAE">
        <w:rPr>
          <w:rFonts w:ascii="Andalus" w:hAnsi="Andalus" w:cs="Andalus"/>
        </w:rPr>
        <w:t xml:space="preserve"> </w:t>
      </w:r>
      <w:r w:rsidRPr="00032EAE">
        <w:t>суммы</w:t>
      </w:r>
      <w:r w:rsidRPr="00032EAE">
        <w:rPr>
          <w:rFonts w:ascii="Andalus" w:hAnsi="Andalus" w:cs="Andalus"/>
        </w:rPr>
        <w:t>.</w:t>
      </w:r>
    </w:p>
    <w:p w:rsidR="00A1338E" w:rsidRPr="00032EAE" w:rsidRDefault="00A1338E" w:rsidP="00A1338E">
      <w:pPr>
        <w:jc w:val="center"/>
        <w:rPr>
          <w:rFonts w:ascii="Andalus" w:hAnsi="Andalus" w:cs="Andalus"/>
        </w:rPr>
      </w:pPr>
      <w:r w:rsidRPr="00032EAE">
        <w:rPr>
          <w:rFonts w:ascii="Andalus" w:hAnsi="Andalus" w:cs="Andalus"/>
        </w:rPr>
        <w:t xml:space="preserve">6. </w:t>
      </w:r>
      <w:r w:rsidRPr="00032EAE">
        <w:t>Заключительные</w:t>
      </w:r>
      <w:r w:rsidRPr="00032EAE">
        <w:rPr>
          <w:rFonts w:ascii="Andalus" w:hAnsi="Andalus" w:cs="Andalus"/>
        </w:rPr>
        <w:t xml:space="preserve"> </w:t>
      </w:r>
      <w:r w:rsidRPr="00032EAE">
        <w:t>положения</w:t>
      </w:r>
    </w:p>
    <w:p w:rsidR="00A1338E" w:rsidRPr="00032EAE" w:rsidRDefault="00A1338E" w:rsidP="00A1338E">
      <w:pPr>
        <w:jc w:val="center"/>
        <w:rPr>
          <w:rFonts w:ascii="Andalus" w:hAnsi="Andalus" w:cs="Andalus"/>
          <w:b/>
        </w:rPr>
      </w:pPr>
    </w:p>
    <w:p w:rsidR="00A1338E" w:rsidRPr="00032EAE" w:rsidRDefault="00A1338E" w:rsidP="00A1338E">
      <w:pPr>
        <w:ind w:firstLine="709"/>
        <w:jc w:val="both"/>
        <w:rPr>
          <w:rFonts w:ascii="Andalus" w:hAnsi="Andalus" w:cs="Andalus"/>
        </w:rPr>
      </w:pPr>
      <w:r w:rsidRPr="00032EAE">
        <w:rPr>
          <w:rFonts w:ascii="Andalus" w:hAnsi="Andalus" w:cs="Andalus"/>
        </w:rPr>
        <w:t xml:space="preserve">6.1. </w:t>
      </w:r>
      <w:r w:rsidRPr="00032EAE">
        <w:t>Изменения</w:t>
      </w:r>
      <w:r w:rsidRPr="00032EAE">
        <w:rPr>
          <w:rFonts w:ascii="Andalus" w:hAnsi="Andalus" w:cs="Andalus"/>
        </w:rPr>
        <w:t xml:space="preserve"> </w:t>
      </w:r>
      <w:r w:rsidRPr="00032EAE">
        <w:t>и</w:t>
      </w:r>
      <w:r w:rsidRPr="00032EAE">
        <w:rPr>
          <w:rFonts w:ascii="Andalus" w:hAnsi="Andalus" w:cs="Andalus"/>
        </w:rPr>
        <w:t xml:space="preserve"> </w:t>
      </w:r>
      <w:r w:rsidRPr="00032EAE">
        <w:t>дополнения</w:t>
      </w:r>
      <w:r w:rsidRPr="00032EAE">
        <w:rPr>
          <w:rFonts w:ascii="Andalus" w:hAnsi="Andalus" w:cs="Andalus"/>
        </w:rPr>
        <w:t xml:space="preserve"> </w:t>
      </w:r>
      <w:r w:rsidRPr="00032EAE">
        <w:t>в</w:t>
      </w:r>
      <w:r w:rsidRPr="00032EAE">
        <w:rPr>
          <w:rFonts w:ascii="Andalus" w:hAnsi="Andalus" w:cs="Andalus"/>
        </w:rPr>
        <w:t xml:space="preserve"> </w:t>
      </w:r>
      <w:r w:rsidRPr="00032EAE">
        <w:t>настоящее</w:t>
      </w:r>
      <w:r w:rsidRPr="00032EAE">
        <w:rPr>
          <w:rFonts w:ascii="Andalus" w:hAnsi="Andalus" w:cs="Andalus"/>
        </w:rPr>
        <w:t xml:space="preserve"> </w:t>
      </w:r>
      <w:r w:rsidRPr="00032EAE">
        <w:t>Соглашение</w:t>
      </w:r>
      <w:r w:rsidRPr="00032EAE">
        <w:rPr>
          <w:rFonts w:ascii="Andalus" w:hAnsi="Andalus" w:cs="Andalus"/>
        </w:rPr>
        <w:t xml:space="preserve"> </w:t>
      </w:r>
      <w:r w:rsidRPr="00032EAE">
        <w:t>могут</w:t>
      </w:r>
      <w:r w:rsidRPr="00032EAE">
        <w:rPr>
          <w:rFonts w:ascii="Andalus" w:hAnsi="Andalus" w:cs="Andalus"/>
        </w:rPr>
        <w:t xml:space="preserve"> </w:t>
      </w:r>
      <w:r w:rsidRPr="00032EAE">
        <w:t>быть</w:t>
      </w:r>
      <w:r w:rsidRPr="00032EAE">
        <w:rPr>
          <w:rFonts w:ascii="Andalus" w:hAnsi="Andalus" w:cs="Andalus"/>
        </w:rPr>
        <w:t xml:space="preserve"> </w:t>
      </w:r>
      <w:r w:rsidRPr="00032EAE">
        <w:t>внесены</w:t>
      </w:r>
      <w:r w:rsidRPr="00032EAE">
        <w:rPr>
          <w:rFonts w:ascii="Andalus" w:hAnsi="Andalus" w:cs="Andalus"/>
        </w:rPr>
        <w:t xml:space="preserve"> </w:t>
      </w:r>
      <w:r w:rsidRPr="00032EAE">
        <w:t>по</w:t>
      </w:r>
      <w:r w:rsidRPr="00032EAE">
        <w:rPr>
          <w:rFonts w:ascii="Andalus" w:hAnsi="Andalus" w:cs="Andalus"/>
        </w:rPr>
        <w:t xml:space="preserve"> </w:t>
      </w:r>
      <w:r w:rsidRPr="00032EAE">
        <w:t>взаимному</w:t>
      </w:r>
      <w:r w:rsidRPr="00032EAE">
        <w:rPr>
          <w:rFonts w:ascii="Andalus" w:hAnsi="Andalus" w:cs="Andalus"/>
        </w:rPr>
        <w:t xml:space="preserve"> </w:t>
      </w:r>
      <w:r w:rsidRPr="00032EAE">
        <w:t>согласию</w:t>
      </w:r>
      <w:r w:rsidRPr="00032EAE">
        <w:rPr>
          <w:rFonts w:ascii="Andalus" w:hAnsi="Andalus" w:cs="Andalus"/>
        </w:rPr>
        <w:t xml:space="preserve"> </w:t>
      </w:r>
      <w:r w:rsidRPr="00032EAE">
        <w:t>сторон</w:t>
      </w:r>
      <w:r w:rsidRPr="00032EAE">
        <w:rPr>
          <w:rFonts w:ascii="Andalus" w:hAnsi="Andalus" w:cs="Andalus"/>
        </w:rPr>
        <w:t xml:space="preserve"> </w:t>
      </w:r>
      <w:r w:rsidRPr="00032EAE">
        <w:t>путем</w:t>
      </w:r>
      <w:r w:rsidRPr="00032EAE">
        <w:rPr>
          <w:rFonts w:ascii="Andalus" w:hAnsi="Andalus" w:cs="Andalus"/>
        </w:rPr>
        <w:t xml:space="preserve"> </w:t>
      </w:r>
      <w:r w:rsidRPr="00032EAE">
        <w:t>составления</w:t>
      </w:r>
      <w:r w:rsidRPr="00032EAE">
        <w:rPr>
          <w:rFonts w:ascii="Andalus" w:hAnsi="Andalus" w:cs="Andalus"/>
        </w:rPr>
        <w:t xml:space="preserve"> </w:t>
      </w:r>
      <w:r w:rsidRPr="00032EAE">
        <w:t>дополнительного</w:t>
      </w:r>
      <w:r w:rsidRPr="00032EAE">
        <w:rPr>
          <w:rFonts w:ascii="Andalus" w:hAnsi="Andalus" w:cs="Andalus"/>
        </w:rPr>
        <w:t xml:space="preserve"> </w:t>
      </w:r>
      <w:r w:rsidRPr="00032EAE">
        <w:t>соглашения</w:t>
      </w:r>
      <w:r w:rsidRPr="00032EAE">
        <w:rPr>
          <w:rFonts w:ascii="Andalus" w:hAnsi="Andalus" w:cs="Andalus"/>
        </w:rPr>
        <w:t xml:space="preserve"> </w:t>
      </w:r>
      <w:r w:rsidRPr="00032EAE">
        <w:t>в</w:t>
      </w:r>
      <w:r w:rsidRPr="00032EAE">
        <w:rPr>
          <w:rFonts w:ascii="Andalus" w:hAnsi="Andalus" w:cs="Andalus"/>
        </w:rPr>
        <w:t xml:space="preserve"> </w:t>
      </w:r>
      <w:r w:rsidRPr="00032EAE">
        <w:t>письменной</w:t>
      </w:r>
      <w:r w:rsidRPr="00032EAE">
        <w:rPr>
          <w:rFonts w:ascii="Andalus" w:hAnsi="Andalus" w:cs="Andalus"/>
        </w:rPr>
        <w:t xml:space="preserve"> </w:t>
      </w:r>
      <w:r w:rsidRPr="00032EAE">
        <w:t>форме</w:t>
      </w:r>
      <w:r w:rsidRPr="00032EAE">
        <w:rPr>
          <w:rFonts w:ascii="Andalus" w:hAnsi="Andalus" w:cs="Andalus"/>
        </w:rPr>
        <w:t xml:space="preserve">, </w:t>
      </w:r>
      <w:r w:rsidRPr="00032EAE">
        <w:t>являющегося</w:t>
      </w:r>
      <w:r w:rsidRPr="00032EAE">
        <w:rPr>
          <w:rFonts w:ascii="Andalus" w:hAnsi="Andalus" w:cs="Andalus"/>
        </w:rPr>
        <w:t xml:space="preserve"> </w:t>
      </w:r>
      <w:r w:rsidRPr="00032EAE">
        <w:t>неотъемлемой</w:t>
      </w:r>
      <w:r w:rsidRPr="00032EAE">
        <w:rPr>
          <w:rFonts w:ascii="Andalus" w:hAnsi="Andalus" w:cs="Andalus"/>
        </w:rPr>
        <w:t xml:space="preserve"> </w:t>
      </w:r>
      <w:r w:rsidRPr="00032EAE">
        <w:t>частью</w:t>
      </w:r>
      <w:r w:rsidRPr="00032EAE">
        <w:rPr>
          <w:rFonts w:ascii="Andalus" w:hAnsi="Andalus" w:cs="Andalus"/>
        </w:rPr>
        <w:t xml:space="preserve"> </w:t>
      </w:r>
      <w:r w:rsidRPr="00032EAE">
        <w:t>настоящего</w:t>
      </w:r>
      <w:r w:rsidRPr="00032EAE">
        <w:rPr>
          <w:rFonts w:ascii="Andalus" w:hAnsi="Andalus" w:cs="Andalus"/>
        </w:rPr>
        <w:t xml:space="preserve"> </w:t>
      </w:r>
      <w:r w:rsidRPr="00032EAE">
        <w:t>Соглашения</w:t>
      </w:r>
      <w:r w:rsidRPr="00032EAE">
        <w:rPr>
          <w:rFonts w:ascii="Andalus" w:hAnsi="Andalus" w:cs="Andalus"/>
        </w:rPr>
        <w:t>.</w:t>
      </w:r>
    </w:p>
    <w:p w:rsidR="00A1338E" w:rsidRPr="00032EAE" w:rsidRDefault="00A1338E" w:rsidP="00A1338E">
      <w:pPr>
        <w:ind w:firstLine="709"/>
        <w:jc w:val="both"/>
        <w:rPr>
          <w:rFonts w:ascii="Andalus" w:hAnsi="Andalus" w:cs="Andalus"/>
        </w:rPr>
      </w:pPr>
      <w:r w:rsidRPr="00032EAE">
        <w:rPr>
          <w:rFonts w:ascii="Andalus" w:hAnsi="Andalus" w:cs="Andalus"/>
        </w:rPr>
        <w:t xml:space="preserve">6.2. </w:t>
      </w:r>
      <w:r w:rsidRPr="00032EAE">
        <w:t>Действие</w:t>
      </w:r>
      <w:r w:rsidRPr="00032EAE">
        <w:rPr>
          <w:rFonts w:ascii="Andalus" w:hAnsi="Andalus" w:cs="Andalus"/>
        </w:rPr>
        <w:t xml:space="preserve"> </w:t>
      </w:r>
      <w:r w:rsidRPr="00032EAE">
        <w:t>настоящего</w:t>
      </w:r>
      <w:r w:rsidRPr="00032EAE">
        <w:rPr>
          <w:rFonts w:ascii="Andalus" w:hAnsi="Andalus" w:cs="Andalus"/>
        </w:rPr>
        <w:t xml:space="preserve"> </w:t>
      </w:r>
      <w:r w:rsidRPr="00032EAE">
        <w:t>Соглашения</w:t>
      </w:r>
      <w:r w:rsidRPr="00032EAE">
        <w:rPr>
          <w:rFonts w:ascii="Andalus" w:hAnsi="Andalus" w:cs="Andalus"/>
        </w:rPr>
        <w:t xml:space="preserve"> </w:t>
      </w:r>
      <w:r w:rsidRPr="00032EAE">
        <w:t>прекращается</w:t>
      </w:r>
      <w:r w:rsidRPr="00032EAE">
        <w:rPr>
          <w:rFonts w:ascii="Andalus" w:hAnsi="Andalus" w:cs="Andalus"/>
        </w:rPr>
        <w:t xml:space="preserve"> </w:t>
      </w:r>
      <w:r w:rsidRPr="00032EAE">
        <w:t>досрочно</w:t>
      </w:r>
      <w:r w:rsidRPr="00032EAE">
        <w:rPr>
          <w:rFonts w:ascii="Andalus" w:hAnsi="Andalus" w:cs="Andalus"/>
        </w:rPr>
        <w:t xml:space="preserve"> </w:t>
      </w:r>
      <w:r w:rsidRPr="00032EAE">
        <w:t>по</w:t>
      </w:r>
      <w:r w:rsidRPr="00032EAE">
        <w:rPr>
          <w:rFonts w:ascii="Andalus" w:hAnsi="Andalus" w:cs="Andalus"/>
        </w:rPr>
        <w:t xml:space="preserve"> </w:t>
      </w:r>
      <w:r w:rsidRPr="00032EAE">
        <w:t>соглашению</w:t>
      </w:r>
      <w:r w:rsidRPr="00032EAE">
        <w:rPr>
          <w:rFonts w:ascii="Andalus" w:hAnsi="Andalus" w:cs="Andalus"/>
        </w:rPr>
        <w:t xml:space="preserve"> </w:t>
      </w:r>
      <w:r w:rsidRPr="00032EAE">
        <w:t>сторон</w:t>
      </w:r>
      <w:r w:rsidRPr="00032EAE">
        <w:rPr>
          <w:rFonts w:ascii="Andalus" w:hAnsi="Andalus" w:cs="Andalus"/>
        </w:rPr>
        <w:t xml:space="preserve"> </w:t>
      </w:r>
      <w:r w:rsidRPr="00032EAE">
        <w:t>либо</w:t>
      </w:r>
      <w:r w:rsidRPr="00032EAE">
        <w:rPr>
          <w:rFonts w:ascii="Andalus" w:hAnsi="Andalus" w:cs="Andalus"/>
        </w:rPr>
        <w:t xml:space="preserve"> </w:t>
      </w:r>
      <w:r w:rsidRPr="00032EAE">
        <w:t>в</w:t>
      </w:r>
      <w:r w:rsidRPr="00032EAE">
        <w:rPr>
          <w:rFonts w:ascii="Andalus" w:hAnsi="Andalus" w:cs="Andalus"/>
        </w:rPr>
        <w:t xml:space="preserve"> </w:t>
      </w:r>
      <w:r w:rsidRPr="00032EAE">
        <w:t>случае</w:t>
      </w:r>
      <w:r w:rsidRPr="00032EAE">
        <w:rPr>
          <w:rFonts w:ascii="Andalus" w:hAnsi="Andalus" w:cs="Andalus"/>
        </w:rPr>
        <w:t xml:space="preserve"> </w:t>
      </w:r>
      <w:r w:rsidRPr="00032EAE">
        <w:t>направления</w:t>
      </w:r>
      <w:r w:rsidRPr="00032EAE">
        <w:rPr>
          <w:rFonts w:ascii="Andalus" w:hAnsi="Andalus" w:cs="Andalus"/>
        </w:rPr>
        <w:t xml:space="preserve"> </w:t>
      </w:r>
      <w:r>
        <w:rPr>
          <w:color w:val="FF0000"/>
        </w:rPr>
        <w:t>Старосельским</w:t>
      </w:r>
      <w:r w:rsidRPr="00032EAE">
        <w:rPr>
          <w:rFonts w:ascii="Andalus" w:hAnsi="Andalus" w:cs="Andalus"/>
          <w:color w:val="FF0000"/>
        </w:rPr>
        <w:t xml:space="preserve"> </w:t>
      </w:r>
      <w:r w:rsidRPr="00032EAE">
        <w:t>сельским</w:t>
      </w:r>
      <w:r w:rsidRPr="00032EAE">
        <w:rPr>
          <w:rFonts w:ascii="Andalus" w:hAnsi="Andalus" w:cs="Andalus"/>
        </w:rPr>
        <w:t xml:space="preserve"> </w:t>
      </w:r>
      <w:r w:rsidRPr="00032EAE">
        <w:t>Советом</w:t>
      </w:r>
      <w:r w:rsidRPr="00032EAE">
        <w:rPr>
          <w:rFonts w:ascii="Andalus" w:hAnsi="Andalus" w:cs="Andalus"/>
        </w:rPr>
        <w:t xml:space="preserve"> </w:t>
      </w:r>
      <w:r w:rsidRPr="00032EAE">
        <w:t>народных</w:t>
      </w:r>
      <w:r w:rsidRPr="00032EAE">
        <w:rPr>
          <w:rFonts w:ascii="Andalus" w:hAnsi="Andalus" w:cs="Andalus"/>
        </w:rPr>
        <w:t xml:space="preserve"> </w:t>
      </w:r>
      <w:r w:rsidRPr="00032EAE">
        <w:t>депутатов</w:t>
      </w:r>
      <w:r w:rsidRPr="00032EAE">
        <w:rPr>
          <w:rFonts w:ascii="Andalus" w:hAnsi="Andalus" w:cs="Andalus"/>
        </w:rPr>
        <w:t xml:space="preserve"> </w:t>
      </w:r>
      <w:r w:rsidRPr="00032EAE">
        <w:t>или</w:t>
      </w:r>
      <w:r w:rsidRPr="00032EAE">
        <w:rPr>
          <w:rFonts w:ascii="Andalus" w:hAnsi="Andalus" w:cs="Andalus"/>
        </w:rPr>
        <w:t xml:space="preserve"> </w:t>
      </w:r>
      <w:r w:rsidRPr="00032EAE">
        <w:t>Унечским</w:t>
      </w:r>
      <w:r w:rsidRPr="00032EAE">
        <w:rPr>
          <w:rFonts w:ascii="Andalus" w:hAnsi="Andalus" w:cs="Andalus"/>
        </w:rPr>
        <w:t xml:space="preserve"> </w:t>
      </w:r>
      <w:r w:rsidRPr="00032EAE">
        <w:t>районным</w:t>
      </w:r>
      <w:r w:rsidRPr="00032EAE">
        <w:rPr>
          <w:rFonts w:ascii="Andalus" w:hAnsi="Andalus" w:cs="Andalus"/>
        </w:rPr>
        <w:t xml:space="preserve"> </w:t>
      </w:r>
      <w:r w:rsidRPr="00032EAE">
        <w:t>Советом</w:t>
      </w:r>
      <w:r w:rsidRPr="00032EAE">
        <w:rPr>
          <w:rFonts w:ascii="Andalus" w:hAnsi="Andalus" w:cs="Andalus"/>
        </w:rPr>
        <w:t xml:space="preserve"> </w:t>
      </w:r>
      <w:r w:rsidRPr="00032EAE">
        <w:t>народных</w:t>
      </w:r>
      <w:r w:rsidRPr="00032EAE">
        <w:rPr>
          <w:rFonts w:ascii="Andalus" w:hAnsi="Andalus" w:cs="Andalus"/>
        </w:rPr>
        <w:t xml:space="preserve"> </w:t>
      </w:r>
      <w:r w:rsidRPr="00032EAE">
        <w:t>депутатов</w:t>
      </w:r>
      <w:r w:rsidRPr="00032EAE">
        <w:rPr>
          <w:rFonts w:ascii="Andalus" w:hAnsi="Andalus" w:cs="Andalus"/>
        </w:rPr>
        <w:t xml:space="preserve">, </w:t>
      </w:r>
      <w:r w:rsidRPr="00032EAE">
        <w:t>другим</w:t>
      </w:r>
      <w:r w:rsidRPr="00032EAE">
        <w:rPr>
          <w:rFonts w:ascii="Andalus" w:hAnsi="Andalus" w:cs="Andalus"/>
        </w:rPr>
        <w:t xml:space="preserve"> </w:t>
      </w:r>
      <w:r w:rsidRPr="00032EAE">
        <w:t>сторонам</w:t>
      </w:r>
      <w:r w:rsidRPr="00032EAE">
        <w:rPr>
          <w:rFonts w:ascii="Andalus" w:hAnsi="Andalus" w:cs="Andalus"/>
        </w:rPr>
        <w:t xml:space="preserve"> </w:t>
      </w:r>
      <w:r w:rsidRPr="00032EAE">
        <w:t>уведомления</w:t>
      </w:r>
      <w:r w:rsidRPr="00032EAE">
        <w:rPr>
          <w:rFonts w:ascii="Andalus" w:hAnsi="Andalus" w:cs="Andalus"/>
        </w:rPr>
        <w:t xml:space="preserve"> </w:t>
      </w:r>
      <w:r w:rsidRPr="00032EAE">
        <w:t>о</w:t>
      </w:r>
      <w:r w:rsidRPr="00032EAE">
        <w:rPr>
          <w:rFonts w:ascii="Andalus" w:hAnsi="Andalus" w:cs="Andalus"/>
        </w:rPr>
        <w:t xml:space="preserve"> </w:t>
      </w:r>
      <w:r w:rsidRPr="00032EAE">
        <w:t>расторжении</w:t>
      </w:r>
      <w:r w:rsidRPr="00032EAE">
        <w:rPr>
          <w:rFonts w:ascii="Andalus" w:hAnsi="Andalus" w:cs="Andalus"/>
        </w:rPr>
        <w:t xml:space="preserve"> </w:t>
      </w:r>
      <w:r w:rsidRPr="00032EAE">
        <w:t>Соглашения</w:t>
      </w:r>
      <w:r w:rsidRPr="00032EAE">
        <w:rPr>
          <w:rFonts w:ascii="Andalus" w:hAnsi="Andalus" w:cs="Andalus"/>
        </w:rPr>
        <w:t>.</w:t>
      </w:r>
    </w:p>
    <w:p w:rsidR="00A1338E" w:rsidRPr="00032EAE" w:rsidRDefault="00A1338E" w:rsidP="00A1338E">
      <w:pPr>
        <w:ind w:firstLine="709"/>
        <w:jc w:val="both"/>
        <w:rPr>
          <w:rFonts w:ascii="Andalus" w:hAnsi="Andalus" w:cs="Andalus"/>
        </w:rPr>
      </w:pPr>
      <w:r w:rsidRPr="00032EAE">
        <w:rPr>
          <w:rFonts w:ascii="Andalus" w:hAnsi="Andalus" w:cs="Andalus"/>
        </w:rPr>
        <w:t>6.3.</w:t>
      </w:r>
      <w:r w:rsidRPr="00032EAE">
        <w:rPr>
          <w:rFonts w:ascii="Andalus" w:hAnsi="Andalus" w:cs="Andalus"/>
        </w:rPr>
        <w:tab/>
      </w:r>
      <w:r w:rsidRPr="00032EAE">
        <w:t>Соглашение</w:t>
      </w:r>
      <w:r w:rsidRPr="00032EAE">
        <w:rPr>
          <w:rFonts w:ascii="Andalus" w:hAnsi="Andalus" w:cs="Andalus"/>
        </w:rPr>
        <w:t xml:space="preserve"> </w:t>
      </w:r>
      <w:r w:rsidRPr="00032EAE">
        <w:t>прекращает</w:t>
      </w:r>
      <w:r w:rsidRPr="00032EAE">
        <w:rPr>
          <w:rFonts w:ascii="Andalus" w:hAnsi="Andalus" w:cs="Andalus"/>
        </w:rPr>
        <w:t xml:space="preserve"> </w:t>
      </w:r>
      <w:r w:rsidRPr="00032EAE">
        <w:t>действие</w:t>
      </w:r>
      <w:r w:rsidRPr="00032EAE">
        <w:rPr>
          <w:rFonts w:ascii="Andalus" w:hAnsi="Andalus" w:cs="Andalus"/>
        </w:rPr>
        <w:t xml:space="preserve"> </w:t>
      </w:r>
      <w:r w:rsidRPr="00032EAE">
        <w:t>после</w:t>
      </w:r>
      <w:r w:rsidRPr="00032EAE">
        <w:rPr>
          <w:rFonts w:ascii="Andalus" w:hAnsi="Andalus" w:cs="Andalus"/>
        </w:rPr>
        <w:t xml:space="preserve"> </w:t>
      </w:r>
      <w:r w:rsidRPr="00032EAE">
        <w:t>окончания</w:t>
      </w:r>
      <w:r w:rsidRPr="00032EAE">
        <w:rPr>
          <w:rFonts w:ascii="Andalus" w:hAnsi="Andalus" w:cs="Andalus"/>
        </w:rPr>
        <w:t xml:space="preserve"> </w:t>
      </w:r>
      <w:r w:rsidRPr="00032EAE">
        <w:t>проводимых</w:t>
      </w:r>
      <w:r w:rsidRPr="00032EAE">
        <w:rPr>
          <w:rFonts w:ascii="Andalus" w:hAnsi="Andalus" w:cs="Andalus"/>
        </w:rPr>
        <w:t xml:space="preserve"> </w:t>
      </w:r>
      <w:r w:rsidRPr="00032EAE">
        <w:t>в</w:t>
      </w:r>
      <w:r w:rsidRPr="00032EAE">
        <w:rPr>
          <w:rFonts w:ascii="Andalus" w:hAnsi="Andalus" w:cs="Andalus"/>
        </w:rPr>
        <w:t xml:space="preserve"> </w:t>
      </w:r>
      <w:r w:rsidRPr="00032EAE">
        <w:t>соответствии</w:t>
      </w:r>
      <w:r w:rsidRPr="00032EAE">
        <w:rPr>
          <w:rFonts w:ascii="Andalus" w:hAnsi="Andalus" w:cs="Andalus"/>
        </w:rPr>
        <w:t xml:space="preserve"> </w:t>
      </w:r>
      <w:r w:rsidRPr="00032EAE">
        <w:t>с</w:t>
      </w:r>
      <w:r w:rsidRPr="00032EAE">
        <w:rPr>
          <w:rFonts w:ascii="Andalus" w:hAnsi="Andalus" w:cs="Andalus"/>
        </w:rPr>
        <w:t xml:space="preserve"> </w:t>
      </w:r>
      <w:r w:rsidRPr="00032EAE">
        <w:t>ним</w:t>
      </w:r>
      <w:r w:rsidRPr="00032EAE">
        <w:rPr>
          <w:rFonts w:ascii="Andalus" w:hAnsi="Andalus" w:cs="Andalus"/>
        </w:rPr>
        <w:t xml:space="preserve"> </w:t>
      </w:r>
      <w:r w:rsidRPr="00032EAE">
        <w:t>контрольных</w:t>
      </w:r>
      <w:r w:rsidRPr="00032EAE">
        <w:rPr>
          <w:rFonts w:ascii="Andalus" w:hAnsi="Andalus" w:cs="Andalus"/>
        </w:rPr>
        <w:t xml:space="preserve"> </w:t>
      </w:r>
      <w:r w:rsidRPr="00032EAE">
        <w:t>и</w:t>
      </w:r>
      <w:r w:rsidRPr="00032EAE">
        <w:rPr>
          <w:rFonts w:ascii="Andalus" w:hAnsi="Andalus" w:cs="Andalus"/>
        </w:rPr>
        <w:t xml:space="preserve"> </w:t>
      </w:r>
      <w:r w:rsidRPr="00032EAE">
        <w:t>экспертно</w:t>
      </w:r>
      <w:r w:rsidRPr="00032EAE">
        <w:rPr>
          <w:rFonts w:ascii="Andalus" w:hAnsi="Andalus" w:cs="Andalus"/>
        </w:rPr>
        <w:t>-</w:t>
      </w:r>
      <w:r w:rsidRPr="00032EAE">
        <w:t>аналитических</w:t>
      </w:r>
      <w:r w:rsidRPr="00032EAE">
        <w:rPr>
          <w:rFonts w:ascii="Andalus" w:hAnsi="Andalus" w:cs="Andalus"/>
        </w:rPr>
        <w:t xml:space="preserve"> </w:t>
      </w:r>
      <w:r w:rsidRPr="00032EAE">
        <w:t>мероприятий</w:t>
      </w:r>
      <w:r w:rsidRPr="00032EAE">
        <w:rPr>
          <w:rFonts w:ascii="Andalus" w:hAnsi="Andalus" w:cs="Andalus"/>
        </w:rPr>
        <w:t xml:space="preserve">, </w:t>
      </w:r>
      <w:r w:rsidRPr="00032EAE">
        <w:t>начатых</w:t>
      </w:r>
      <w:r w:rsidRPr="00032EAE">
        <w:rPr>
          <w:rFonts w:ascii="Andalus" w:hAnsi="Andalus" w:cs="Andalus"/>
        </w:rPr>
        <w:t xml:space="preserve"> </w:t>
      </w:r>
      <w:r w:rsidRPr="00032EAE">
        <w:t>до</w:t>
      </w:r>
      <w:r w:rsidRPr="00032EAE">
        <w:rPr>
          <w:rFonts w:ascii="Andalus" w:hAnsi="Andalus" w:cs="Andalus"/>
        </w:rPr>
        <w:t xml:space="preserve"> </w:t>
      </w:r>
      <w:r w:rsidRPr="00032EAE">
        <w:t>заключения</w:t>
      </w:r>
      <w:r w:rsidRPr="00032EAE">
        <w:rPr>
          <w:rFonts w:ascii="Andalus" w:hAnsi="Andalus" w:cs="Andalus"/>
        </w:rPr>
        <w:t xml:space="preserve"> </w:t>
      </w:r>
      <w:r w:rsidRPr="00032EAE">
        <w:t>соглашения</w:t>
      </w:r>
      <w:r w:rsidRPr="00032EAE">
        <w:rPr>
          <w:rFonts w:ascii="Andalus" w:hAnsi="Andalus" w:cs="Andalus"/>
        </w:rPr>
        <w:t xml:space="preserve"> (</w:t>
      </w:r>
      <w:r w:rsidRPr="00032EAE">
        <w:t>направления</w:t>
      </w:r>
      <w:r w:rsidRPr="00032EAE">
        <w:rPr>
          <w:rFonts w:ascii="Andalus" w:hAnsi="Andalus" w:cs="Andalus"/>
        </w:rPr>
        <w:t xml:space="preserve"> </w:t>
      </w:r>
      <w:r w:rsidRPr="00032EAE">
        <w:t>уведомления</w:t>
      </w:r>
      <w:r w:rsidRPr="00032EAE">
        <w:rPr>
          <w:rFonts w:ascii="Andalus" w:hAnsi="Andalus" w:cs="Andalus"/>
        </w:rPr>
        <w:t xml:space="preserve">) </w:t>
      </w:r>
      <w:r w:rsidRPr="00032EAE">
        <w:t>о</w:t>
      </w:r>
      <w:r w:rsidRPr="00032EAE">
        <w:rPr>
          <w:rFonts w:ascii="Andalus" w:hAnsi="Andalus" w:cs="Andalus"/>
        </w:rPr>
        <w:t xml:space="preserve"> </w:t>
      </w:r>
      <w:r w:rsidRPr="00032EAE">
        <w:t>прекращении</w:t>
      </w:r>
      <w:r w:rsidRPr="00032EAE">
        <w:rPr>
          <w:rFonts w:ascii="Andalus" w:hAnsi="Andalus" w:cs="Andalus"/>
        </w:rPr>
        <w:t xml:space="preserve"> </w:t>
      </w:r>
      <w:r w:rsidRPr="00032EAE">
        <w:t>его</w:t>
      </w:r>
      <w:r w:rsidRPr="00032EAE">
        <w:rPr>
          <w:rFonts w:ascii="Andalus" w:hAnsi="Andalus" w:cs="Andalus"/>
        </w:rPr>
        <w:t xml:space="preserve"> </w:t>
      </w:r>
      <w:r w:rsidRPr="00032EAE">
        <w:t>действия</w:t>
      </w:r>
      <w:r w:rsidRPr="00032EAE">
        <w:rPr>
          <w:rFonts w:ascii="Andalus" w:hAnsi="Andalus" w:cs="Andalus"/>
        </w:rPr>
        <w:t xml:space="preserve">, </w:t>
      </w:r>
      <w:r w:rsidRPr="00032EAE">
        <w:t>за</w:t>
      </w:r>
      <w:r w:rsidRPr="00032EAE">
        <w:rPr>
          <w:rFonts w:ascii="Andalus" w:hAnsi="Andalus" w:cs="Andalus"/>
        </w:rPr>
        <w:t xml:space="preserve"> </w:t>
      </w:r>
      <w:r w:rsidRPr="00032EAE">
        <w:t>исключением</w:t>
      </w:r>
      <w:r w:rsidRPr="00032EAE">
        <w:rPr>
          <w:rFonts w:ascii="Andalus" w:hAnsi="Andalus" w:cs="Andalus"/>
        </w:rPr>
        <w:t xml:space="preserve"> </w:t>
      </w:r>
      <w:r w:rsidRPr="00032EAE">
        <w:t>случаев</w:t>
      </w:r>
      <w:r w:rsidRPr="00032EAE">
        <w:rPr>
          <w:rFonts w:ascii="Andalus" w:hAnsi="Andalus" w:cs="Andalus"/>
        </w:rPr>
        <w:t xml:space="preserve">, </w:t>
      </w:r>
      <w:r w:rsidRPr="00032EAE">
        <w:t>когда</w:t>
      </w:r>
      <w:r w:rsidRPr="00032EAE">
        <w:rPr>
          <w:rFonts w:ascii="Andalus" w:hAnsi="Andalus" w:cs="Andalus"/>
        </w:rPr>
        <w:t xml:space="preserve"> </w:t>
      </w:r>
      <w:r w:rsidRPr="00032EAE">
        <w:t>соглашением</w:t>
      </w:r>
      <w:r w:rsidRPr="00032EAE">
        <w:rPr>
          <w:rFonts w:ascii="Andalus" w:hAnsi="Andalus" w:cs="Andalus"/>
        </w:rPr>
        <w:t xml:space="preserve"> </w:t>
      </w:r>
      <w:r w:rsidRPr="00032EAE">
        <w:t>сторон</w:t>
      </w:r>
      <w:r w:rsidRPr="00032EAE">
        <w:rPr>
          <w:rFonts w:ascii="Andalus" w:hAnsi="Andalus" w:cs="Andalus"/>
        </w:rPr>
        <w:t xml:space="preserve"> </w:t>
      </w:r>
      <w:r w:rsidRPr="00032EAE">
        <w:t>предусмотрено</w:t>
      </w:r>
      <w:r w:rsidRPr="00032EAE">
        <w:rPr>
          <w:rFonts w:ascii="Andalus" w:hAnsi="Andalus" w:cs="Andalus"/>
        </w:rPr>
        <w:t xml:space="preserve"> </w:t>
      </w:r>
      <w:r w:rsidRPr="00032EAE">
        <w:t>иное</w:t>
      </w:r>
      <w:r w:rsidRPr="00032EAE">
        <w:rPr>
          <w:rFonts w:ascii="Andalus" w:hAnsi="Andalus" w:cs="Andalus"/>
        </w:rPr>
        <w:t>.</w:t>
      </w:r>
    </w:p>
    <w:p w:rsidR="00A1338E" w:rsidRPr="00032EAE" w:rsidRDefault="00A1338E" w:rsidP="00A1338E">
      <w:pPr>
        <w:ind w:firstLine="709"/>
        <w:jc w:val="both"/>
        <w:rPr>
          <w:rFonts w:ascii="Andalus" w:hAnsi="Andalus" w:cs="Andalus"/>
        </w:rPr>
      </w:pPr>
      <w:r w:rsidRPr="00032EAE">
        <w:rPr>
          <w:rFonts w:ascii="Andalus" w:hAnsi="Andalus" w:cs="Andalus"/>
        </w:rPr>
        <w:lastRenderedPageBreak/>
        <w:t>6.4</w:t>
      </w:r>
      <w:proofErr w:type="gramStart"/>
      <w:r w:rsidRPr="00032EAE">
        <w:rPr>
          <w:rFonts w:ascii="Andalus" w:hAnsi="Andalus" w:cs="Andalus"/>
        </w:rPr>
        <w:t xml:space="preserve">  </w:t>
      </w:r>
      <w:r w:rsidRPr="00032EAE">
        <w:t>П</w:t>
      </w:r>
      <w:proofErr w:type="gramEnd"/>
      <w:r w:rsidRPr="00032EAE">
        <w:t>ри</w:t>
      </w:r>
      <w:r w:rsidRPr="00032EAE">
        <w:rPr>
          <w:rFonts w:ascii="Andalus" w:hAnsi="Andalus" w:cs="Andalus"/>
        </w:rPr>
        <w:t xml:space="preserve"> </w:t>
      </w:r>
      <w:r w:rsidRPr="00032EAE">
        <w:t>прекращении</w:t>
      </w:r>
      <w:r w:rsidRPr="00032EAE">
        <w:rPr>
          <w:rFonts w:ascii="Andalus" w:hAnsi="Andalus" w:cs="Andalus"/>
        </w:rPr>
        <w:t xml:space="preserve"> </w:t>
      </w:r>
      <w:r w:rsidRPr="00032EAE">
        <w:t>действия</w:t>
      </w:r>
      <w:r w:rsidRPr="00032EAE">
        <w:rPr>
          <w:rFonts w:ascii="Andalus" w:hAnsi="Andalus" w:cs="Andalus"/>
        </w:rPr>
        <w:t xml:space="preserve"> </w:t>
      </w:r>
      <w:r w:rsidRPr="00032EAE">
        <w:t>Соглашения</w:t>
      </w:r>
      <w:r w:rsidRPr="00032EAE">
        <w:rPr>
          <w:rFonts w:ascii="Andalus" w:hAnsi="Andalus" w:cs="Andalus"/>
        </w:rPr>
        <w:t xml:space="preserve"> </w:t>
      </w:r>
      <w:r>
        <w:rPr>
          <w:color w:val="FF0000"/>
        </w:rPr>
        <w:t>Старосельский</w:t>
      </w:r>
      <w:r w:rsidRPr="00032EAE">
        <w:rPr>
          <w:rFonts w:ascii="Andalus" w:hAnsi="Andalus" w:cs="Andalus"/>
        </w:rPr>
        <w:t xml:space="preserve"> </w:t>
      </w:r>
      <w:r w:rsidRPr="00032EAE">
        <w:t>сельский</w:t>
      </w:r>
      <w:r w:rsidRPr="00032EAE">
        <w:rPr>
          <w:rFonts w:ascii="Andalus" w:hAnsi="Andalus" w:cs="Andalus"/>
        </w:rPr>
        <w:t xml:space="preserve"> </w:t>
      </w:r>
      <w:r w:rsidRPr="00032EAE">
        <w:t>Совет</w:t>
      </w:r>
      <w:r w:rsidRPr="00032EAE">
        <w:rPr>
          <w:rFonts w:ascii="Andalus" w:hAnsi="Andalus" w:cs="Andalus"/>
        </w:rPr>
        <w:t xml:space="preserve"> </w:t>
      </w:r>
      <w:r w:rsidRPr="00032EAE">
        <w:t>народных</w:t>
      </w:r>
      <w:r w:rsidRPr="00032EAE">
        <w:rPr>
          <w:rFonts w:ascii="Andalus" w:hAnsi="Andalus" w:cs="Andalus"/>
        </w:rPr>
        <w:t xml:space="preserve"> </w:t>
      </w:r>
      <w:r w:rsidRPr="00032EAE">
        <w:t>депутатов</w:t>
      </w:r>
      <w:r w:rsidRPr="00032EAE">
        <w:rPr>
          <w:rFonts w:ascii="Andalus" w:hAnsi="Andalus" w:cs="Andalus"/>
        </w:rPr>
        <w:t xml:space="preserve"> </w:t>
      </w:r>
      <w:r w:rsidRPr="00032EAE">
        <w:t>обеспечивает</w:t>
      </w:r>
      <w:r w:rsidRPr="00032EAE">
        <w:rPr>
          <w:rFonts w:ascii="Andalus" w:hAnsi="Andalus" w:cs="Andalus"/>
        </w:rPr>
        <w:t xml:space="preserve"> </w:t>
      </w:r>
      <w:r w:rsidRPr="00032EAE">
        <w:t>перечисление</w:t>
      </w:r>
      <w:r w:rsidRPr="00032EAE">
        <w:rPr>
          <w:rFonts w:ascii="Andalus" w:hAnsi="Andalus" w:cs="Andalus"/>
        </w:rPr>
        <w:t xml:space="preserve"> </w:t>
      </w:r>
      <w:r w:rsidRPr="00032EAE">
        <w:t>в</w:t>
      </w:r>
      <w:r w:rsidRPr="00032EAE">
        <w:rPr>
          <w:rFonts w:ascii="Andalus" w:hAnsi="Andalus" w:cs="Andalus"/>
        </w:rPr>
        <w:t xml:space="preserve"> </w:t>
      </w:r>
      <w:r w:rsidRPr="00032EAE">
        <w:t>бюджет</w:t>
      </w:r>
      <w:r w:rsidRPr="00032EAE">
        <w:rPr>
          <w:rFonts w:ascii="Andalus" w:hAnsi="Andalus" w:cs="Andalus"/>
        </w:rPr>
        <w:t xml:space="preserve"> </w:t>
      </w:r>
      <w:r w:rsidRPr="00032EAE">
        <w:t>муниципального</w:t>
      </w:r>
      <w:r w:rsidRPr="00032EAE">
        <w:rPr>
          <w:rFonts w:ascii="Andalus" w:hAnsi="Andalus" w:cs="Andalus"/>
        </w:rPr>
        <w:t xml:space="preserve"> </w:t>
      </w:r>
      <w:r w:rsidRPr="00032EAE">
        <w:t>района</w:t>
      </w:r>
      <w:r w:rsidRPr="00032EAE">
        <w:rPr>
          <w:rFonts w:ascii="Andalus" w:hAnsi="Andalus" w:cs="Andalus"/>
        </w:rPr>
        <w:t xml:space="preserve"> </w:t>
      </w:r>
      <w:r w:rsidRPr="00032EAE">
        <w:t>определенную</w:t>
      </w:r>
      <w:r w:rsidRPr="00032EAE">
        <w:rPr>
          <w:rFonts w:ascii="Andalus" w:hAnsi="Andalus" w:cs="Andalus"/>
        </w:rPr>
        <w:t xml:space="preserve"> </w:t>
      </w:r>
      <w:r w:rsidRPr="00032EAE">
        <w:t>в</w:t>
      </w:r>
      <w:r w:rsidRPr="00032EAE">
        <w:rPr>
          <w:rFonts w:ascii="Andalus" w:hAnsi="Andalus" w:cs="Andalus"/>
        </w:rPr>
        <w:t xml:space="preserve"> </w:t>
      </w:r>
      <w:r w:rsidRPr="00032EAE">
        <w:t>соответствии</w:t>
      </w:r>
      <w:r w:rsidRPr="00032EAE">
        <w:rPr>
          <w:rFonts w:ascii="Andalus" w:hAnsi="Andalus" w:cs="Andalus"/>
        </w:rPr>
        <w:t xml:space="preserve"> </w:t>
      </w:r>
      <w:r w:rsidRPr="00032EAE">
        <w:t>с</w:t>
      </w:r>
      <w:r w:rsidRPr="00032EAE">
        <w:rPr>
          <w:rFonts w:ascii="Andalus" w:hAnsi="Andalus" w:cs="Andalus"/>
        </w:rPr>
        <w:t xml:space="preserve"> </w:t>
      </w:r>
      <w:r w:rsidRPr="00032EAE">
        <w:t>настоящим</w:t>
      </w:r>
      <w:r w:rsidRPr="00032EAE">
        <w:rPr>
          <w:rFonts w:ascii="Andalus" w:hAnsi="Andalus" w:cs="Andalus"/>
        </w:rPr>
        <w:t xml:space="preserve"> </w:t>
      </w:r>
      <w:r w:rsidRPr="00032EAE">
        <w:t>Соглашением</w:t>
      </w:r>
      <w:r w:rsidRPr="00032EAE">
        <w:rPr>
          <w:rFonts w:ascii="Andalus" w:hAnsi="Andalus" w:cs="Andalus"/>
        </w:rPr>
        <w:t xml:space="preserve"> </w:t>
      </w:r>
      <w:r w:rsidRPr="00032EAE">
        <w:t>часть</w:t>
      </w:r>
      <w:r w:rsidRPr="00032EAE">
        <w:rPr>
          <w:rFonts w:ascii="Andalus" w:hAnsi="Andalus" w:cs="Andalus"/>
        </w:rPr>
        <w:t xml:space="preserve"> </w:t>
      </w:r>
      <w:r w:rsidRPr="00032EAE">
        <w:t>объема</w:t>
      </w:r>
      <w:r w:rsidRPr="00032EAE">
        <w:rPr>
          <w:rFonts w:ascii="Andalus" w:hAnsi="Andalus" w:cs="Andalus"/>
        </w:rPr>
        <w:t xml:space="preserve"> </w:t>
      </w:r>
      <w:r w:rsidRPr="00032EAE">
        <w:t>межбюджетных</w:t>
      </w:r>
      <w:r w:rsidRPr="00032EAE">
        <w:rPr>
          <w:rFonts w:ascii="Andalus" w:hAnsi="Andalus" w:cs="Andalus"/>
        </w:rPr>
        <w:t xml:space="preserve"> </w:t>
      </w:r>
      <w:r w:rsidRPr="00032EAE">
        <w:t>трансфертов</w:t>
      </w:r>
      <w:r w:rsidRPr="00032EAE">
        <w:rPr>
          <w:rFonts w:ascii="Andalus" w:hAnsi="Andalus" w:cs="Andalus"/>
        </w:rPr>
        <w:t xml:space="preserve">, </w:t>
      </w:r>
      <w:r w:rsidRPr="00032EAE">
        <w:t>приходящуюся</w:t>
      </w:r>
      <w:r w:rsidRPr="00032EAE">
        <w:rPr>
          <w:rFonts w:ascii="Andalus" w:hAnsi="Andalus" w:cs="Andalus"/>
        </w:rPr>
        <w:t xml:space="preserve"> </w:t>
      </w:r>
      <w:r w:rsidRPr="00032EAE">
        <w:t>на</w:t>
      </w:r>
      <w:r w:rsidRPr="00032EAE">
        <w:rPr>
          <w:rFonts w:ascii="Andalus" w:hAnsi="Andalus" w:cs="Andalus"/>
        </w:rPr>
        <w:t xml:space="preserve"> </w:t>
      </w:r>
      <w:r w:rsidRPr="00032EAE">
        <w:t>проведенные</w:t>
      </w:r>
      <w:r w:rsidRPr="00032EAE">
        <w:rPr>
          <w:rFonts w:ascii="Andalus" w:hAnsi="Andalus" w:cs="Andalus"/>
        </w:rPr>
        <w:t xml:space="preserve"> </w:t>
      </w:r>
      <w:r w:rsidRPr="00032EAE">
        <w:t>мероприятия</w:t>
      </w:r>
      <w:r w:rsidRPr="00032EAE">
        <w:rPr>
          <w:rFonts w:ascii="Andalus" w:hAnsi="Andalus" w:cs="Andalus"/>
        </w:rPr>
        <w:t>.</w:t>
      </w:r>
    </w:p>
    <w:p w:rsidR="00A1338E" w:rsidRPr="00032EAE" w:rsidRDefault="00A1338E" w:rsidP="00A1338E">
      <w:pPr>
        <w:ind w:firstLine="709"/>
        <w:jc w:val="both"/>
        <w:rPr>
          <w:rFonts w:ascii="Andalus" w:hAnsi="Andalus" w:cs="Andalus"/>
        </w:rPr>
      </w:pPr>
      <w:r w:rsidRPr="00032EAE">
        <w:rPr>
          <w:rFonts w:ascii="Andalus" w:hAnsi="Andalus" w:cs="Andalus"/>
        </w:rPr>
        <w:t xml:space="preserve">6.5. </w:t>
      </w:r>
      <w:r w:rsidRPr="00032EAE">
        <w:t>При</w:t>
      </w:r>
      <w:r w:rsidRPr="00032EAE">
        <w:rPr>
          <w:rFonts w:ascii="Andalus" w:hAnsi="Andalus" w:cs="Andalus"/>
        </w:rPr>
        <w:t xml:space="preserve"> </w:t>
      </w:r>
      <w:r w:rsidRPr="00032EAE">
        <w:t>прекращении</w:t>
      </w:r>
      <w:r w:rsidRPr="00032EAE">
        <w:rPr>
          <w:rFonts w:ascii="Andalus" w:hAnsi="Andalus" w:cs="Andalus"/>
        </w:rPr>
        <w:t xml:space="preserve"> </w:t>
      </w:r>
      <w:r w:rsidRPr="00032EAE">
        <w:t>действия</w:t>
      </w:r>
      <w:r w:rsidRPr="00032EAE">
        <w:rPr>
          <w:rFonts w:ascii="Andalus" w:hAnsi="Andalus" w:cs="Andalus"/>
        </w:rPr>
        <w:t xml:space="preserve"> </w:t>
      </w:r>
      <w:r w:rsidRPr="00032EAE">
        <w:t>Соглашения</w:t>
      </w:r>
      <w:r w:rsidRPr="00032EAE">
        <w:rPr>
          <w:rFonts w:ascii="Andalus" w:hAnsi="Andalus" w:cs="Andalus"/>
        </w:rPr>
        <w:t xml:space="preserve"> </w:t>
      </w:r>
      <w:r w:rsidRPr="00032EAE">
        <w:t>Унечский</w:t>
      </w:r>
      <w:r w:rsidRPr="00032EAE">
        <w:rPr>
          <w:rFonts w:ascii="Andalus" w:hAnsi="Andalus" w:cs="Andalus"/>
        </w:rPr>
        <w:t xml:space="preserve"> </w:t>
      </w:r>
      <w:r w:rsidRPr="00032EAE">
        <w:t>районный</w:t>
      </w:r>
      <w:r w:rsidRPr="00032EAE">
        <w:rPr>
          <w:rFonts w:ascii="Andalus" w:hAnsi="Andalus" w:cs="Andalus"/>
        </w:rPr>
        <w:t xml:space="preserve"> </w:t>
      </w:r>
      <w:r w:rsidRPr="00032EAE">
        <w:t>Совет</w:t>
      </w:r>
      <w:r w:rsidRPr="00032EAE">
        <w:rPr>
          <w:rFonts w:ascii="Andalus" w:hAnsi="Andalus" w:cs="Andalus"/>
        </w:rPr>
        <w:t xml:space="preserve"> </w:t>
      </w:r>
      <w:r w:rsidRPr="00032EAE">
        <w:t>народных</w:t>
      </w:r>
      <w:r w:rsidRPr="00032EAE">
        <w:rPr>
          <w:rFonts w:ascii="Andalus" w:hAnsi="Andalus" w:cs="Andalus"/>
        </w:rPr>
        <w:t xml:space="preserve"> </w:t>
      </w:r>
      <w:r w:rsidRPr="00032EAE">
        <w:t>депутатов</w:t>
      </w:r>
      <w:r w:rsidRPr="00032EAE">
        <w:rPr>
          <w:rFonts w:ascii="Andalus" w:hAnsi="Andalus" w:cs="Andalus"/>
        </w:rPr>
        <w:t xml:space="preserve"> </w:t>
      </w:r>
      <w:r w:rsidRPr="00032EAE">
        <w:t>обеспечивает</w:t>
      </w:r>
      <w:r w:rsidRPr="00032EAE">
        <w:rPr>
          <w:rFonts w:ascii="Andalus" w:hAnsi="Andalus" w:cs="Andalus"/>
        </w:rPr>
        <w:t xml:space="preserve"> </w:t>
      </w:r>
      <w:r w:rsidRPr="00032EAE">
        <w:t>возврат</w:t>
      </w:r>
      <w:r w:rsidRPr="00032EAE">
        <w:rPr>
          <w:rFonts w:ascii="Andalus" w:hAnsi="Andalus" w:cs="Andalus"/>
        </w:rPr>
        <w:t xml:space="preserve"> </w:t>
      </w:r>
      <w:r w:rsidRPr="00032EAE">
        <w:t>в</w:t>
      </w:r>
      <w:r w:rsidRPr="00032EAE">
        <w:rPr>
          <w:rFonts w:ascii="Andalus" w:hAnsi="Andalus" w:cs="Andalus"/>
        </w:rPr>
        <w:t xml:space="preserve"> </w:t>
      </w:r>
      <w:r w:rsidRPr="00032EAE">
        <w:t>бюджет</w:t>
      </w:r>
      <w:r w:rsidRPr="00032EAE">
        <w:rPr>
          <w:rFonts w:ascii="Andalus" w:hAnsi="Andalus" w:cs="Andalus"/>
        </w:rPr>
        <w:t xml:space="preserve"> </w:t>
      </w:r>
      <w:r w:rsidRPr="00032EAE">
        <w:t>поселения</w:t>
      </w:r>
      <w:r w:rsidRPr="00032EAE">
        <w:rPr>
          <w:rFonts w:ascii="Andalus" w:hAnsi="Andalus" w:cs="Andalus"/>
        </w:rPr>
        <w:t xml:space="preserve"> </w:t>
      </w:r>
      <w:r w:rsidRPr="00032EAE">
        <w:t>определенную</w:t>
      </w:r>
      <w:r w:rsidRPr="00032EAE">
        <w:rPr>
          <w:rFonts w:ascii="Andalus" w:hAnsi="Andalus" w:cs="Andalus"/>
        </w:rPr>
        <w:t xml:space="preserve"> </w:t>
      </w:r>
      <w:r w:rsidRPr="00032EAE">
        <w:t>в</w:t>
      </w:r>
      <w:r w:rsidRPr="00032EAE">
        <w:rPr>
          <w:rFonts w:ascii="Andalus" w:hAnsi="Andalus" w:cs="Andalus"/>
        </w:rPr>
        <w:t xml:space="preserve"> </w:t>
      </w:r>
      <w:r w:rsidRPr="00032EAE">
        <w:t>соответствии</w:t>
      </w:r>
      <w:r w:rsidRPr="00032EAE">
        <w:rPr>
          <w:rFonts w:ascii="Andalus" w:hAnsi="Andalus" w:cs="Andalus"/>
        </w:rPr>
        <w:t xml:space="preserve"> </w:t>
      </w:r>
      <w:r w:rsidRPr="00032EAE">
        <w:t>с</w:t>
      </w:r>
      <w:r w:rsidRPr="00032EAE">
        <w:rPr>
          <w:rFonts w:ascii="Andalus" w:hAnsi="Andalus" w:cs="Andalus"/>
        </w:rPr>
        <w:t xml:space="preserve"> </w:t>
      </w:r>
      <w:r w:rsidRPr="00032EAE">
        <w:t>настоящим</w:t>
      </w:r>
      <w:r w:rsidRPr="00032EAE">
        <w:rPr>
          <w:rFonts w:ascii="Andalus" w:hAnsi="Andalus" w:cs="Andalus"/>
        </w:rPr>
        <w:t xml:space="preserve"> </w:t>
      </w:r>
      <w:r w:rsidRPr="00032EAE">
        <w:t>Соглашением</w:t>
      </w:r>
      <w:r w:rsidRPr="00032EAE">
        <w:rPr>
          <w:rFonts w:ascii="Andalus" w:hAnsi="Andalus" w:cs="Andalus"/>
        </w:rPr>
        <w:t xml:space="preserve"> </w:t>
      </w:r>
      <w:r w:rsidRPr="00032EAE">
        <w:t>часть</w:t>
      </w:r>
      <w:r w:rsidRPr="00032EAE">
        <w:rPr>
          <w:rFonts w:ascii="Andalus" w:hAnsi="Andalus" w:cs="Andalus"/>
        </w:rPr>
        <w:t xml:space="preserve"> </w:t>
      </w:r>
      <w:r w:rsidRPr="00032EAE">
        <w:t>объема</w:t>
      </w:r>
      <w:r w:rsidRPr="00032EAE">
        <w:rPr>
          <w:rFonts w:ascii="Andalus" w:hAnsi="Andalus" w:cs="Andalus"/>
        </w:rPr>
        <w:t xml:space="preserve"> </w:t>
      </w:r>
      <w:r w:rsidRPr="00032EAE">
        <w:t>межбюджетных</w:t>
      </w:r>
      <w:r w:rsidRPr="00032EAE">
        <w:rPr>
          <w:rFonts w:ascii="Andalus" w:hAnsi="Andalus" w:cs="Andalus"/>
        </w:rPr>
        <w:t xml:space="preserve"> </w:t>
      </w:r>
      <w:r w:rsidRPr="00032EAE">
        <w:t>трансфертов</w:t>
      </w:r>
      <w:r w:rsidRPr="00032EAE">
        <w:rPr>
          <w:rFonts w:ascii="Andalus" w:hAnsi="Andalus" w:cs="Andalus"/>
        </w:rPr>
        <w:t xml:space="preserve">, </w:t>
      </w:r>
      <w:r w:rsidRPr="00032EAE">
        <w:t>приходящуюся</w:t>
      </w:r>
      <w:r w:rsidRPr="00032EAE">
        <w:rPr>
          <w:rFonts w:ascii="Andalus" w:hAnsi="Andalus" w:cs="Andalus"/>
        </w:rPr>
        <w:t xml:space="preserve"> </w:t>
      </w:r>
      <w:r w:rsidRPr="00032EAE">
        <w:t>на</w:t>
      </w:r>
      <w:r w:rsidRPr="00032EAE">
        <w:rPr>
          <w:rFonts w:ascii="Andalus" w:hAnsi="Andalus" w:cs="Andalus"/>
        </w:rPr>
        <w:t xml:space="preserve"> </w:t>
      </w:r>
      <w:r w:rsidRPr="00032EAE">
        <w:t>не</w:t>
      </w:r>
      <w:r w:rsidRPr="00032EAE">
        <w:rPr>
          <w:rFonts w:ascii="Andalus" w:hAnsi="Andalus" w:cs="Andalus"/>
        </w:rPr>
        <w:t xml:space="preserve"> </w:t>
      </w:r>
      <w:r w:rsidRPr="00032EAE">
        <w:t>проведенные</w:t>
      </w:r>
      <w:r w:rsidRPr="00032EAE">
        <w:rPr>
          <w:rFonts w:ascii="Andalus" w:hAnsi="Andalus" w:cs="Andalus"/>
        </w:rPr>
        <w:t xml:space="preserve"> </w:t>
      </w:r>
      <w:r w:rsidRPr="00032EAE">
        <w:t>мероприятия</w:t>
      </w:r>
      <w:r w:rsidRPr="00032EAE">
        <w:rPr>
          <w:rFonts w:ascii="Andalus" w:hAnsi="Andalus" w:cs="Andalus"/>
        </w:rPr>
        <w:t>.</w:t>
      </w:r>
    </w:p>
    <w:p w:rsidR="00A1338E" w:rsidRPr="00032EAE" w:rsidRDefault="00A1338E" w:rsidP="00A1338E">
      <w:pPr>
        <w:ind w:firstLine="709"/>
        <w:jc w:val="both"/>
        <w:rPr>
          <w:rFonts w:ascii="Andalus" w:hAnsi="Andalus" w:cs="Andalus"/>
        </w:rPr>
      </w:pPr>
      <w:r w:rsidRPr="00032EAE">
        <w:rPr>
          <w:rFonts w:ascii="Andalus" w:hAnsi="Andalus" w:cs="Andalus"/>
        </w:rPr>
        <w:t xml:space="preserve">6.6 </w:t>
      </w:r>
      <w:r w:rsidRPr="00032EAE">
        <w:t>Неурегулированные</w:t>
      </w:r>
      <w:r w:rsidRPr="00032EAE">
        <w:rPr>
          <w:rFonts w:ascii="Andalus" w:hAnsi="Andalus" w:cs="Andalus"/>
        </w:rPr>
        <w:t xml:space="preserve"> </w:t>
      </w:r>
      <w:r w:rsidRPr="00032EAE">
        <w:t>сторонами</w:t>
      </w:r>
      <w:r w:rsidRPr="00032EAE">
        <w:rPr>
          <w:rFonts w:ascii="Andalus" w:hAnsi="Andalus" w:cs="Andalus"/>
        </w:rPr>
        <w:t xml:space="preserve"> </w:t>
      </w:r>
      <w:r w:rsidRPr="00032EAE">
        <w:t>споры</w:t>
      </w:r>
      <w:r w:rsidRPr="00032EAE">
        <w:rPr>
          <w:rFonts w:ascii="Andalus" w:hAnsi="Andalus" w:cs="Andalus"/>
        </w:rPr>
        <w:t xml:space="preserve"> </w:t>
      </w:r>
      <w:r w:rsidRPr="00032EAE">
        <w:t>и</w:t>
      </w:r>
      <w:r w:rsidRPr="00032EAE">
        <w:rPr>
          <w:rFonts w:ascii="Andalus" w:hAnsi="Andalus" w:cs="Andalus"/>
        </w:rPr>
        <w:t xml:space="preserve"> </w:t>
      </w:r>
      <w:r w:rsidRPr="00032EAE">
        <w:t>разногласия</w:t>
      </w:r>
      <w:r w:rsidRPr="00032EAE">
        <w:rPr>
          <w:rFonts w:ascii="Andalus" w:hAnsi="Andalus" w:cs="Andalus"/>
        </w:rPr>
        <w:t xml:space="preserve">, </w:t>
      </w:r>
      <w:r w:rsidRPr="00032EAE">
        <w:t>возникшие</w:t>
      </w:r>
      <w:r w:rsidRPr="00032EAE">
        <w:rPr>
          <w:rFonts w:ascii="Andalus" w:hAnsi="Andalus" w:cs="Andalus"/>
        </w:rPr>
        <w:t xml:space="preserve"> </w:t>
      </w:r>
      <w:r w:rsidRPr="00032EAE">
        <w:t>при</w:t>
      </w:r>
      <w:r w:rsidRPr="00032EAE">
        <w:rPr>
          <w:rFonts w:ascii="Andalus" w:hAnsi="Andalus" w:cs="Andalus"/>
        </w:rPr>
        <w:t xml:space="preserve"> </w:t>
      </w:r>
      <w:r w:rsidRPr="00032EAE">
        <w:t>исполнении</w:t>
      </w:r>
      <w:r w:rsidRPr="00032EAE">
        <w:rPr>
          <w:rFonts w:ascii="Andalus" w:hAnsi="Andalus" w:cs="Andalus"/>
        </w:rPr>
        <w:t xml:space="preserve"> </w:t>
      </w:r>
      <w:r w:rsidRPr="00032EAE">
        <w:t>настоящего</w:t>
      </w:r>
      <w:r w:rsidRPr="00032EAE">
        <w:rPr>
          <w:rFonts w:ascii="Andalus" w:hAnsi="Andalus" w:cs="Andalus"/>
        </w:rPr>
        <w:t xml:space="preserve"> </w:t>
      </w:r>
      <w:r w:rsidRPr="00032EAE">
        <w:t>Соглашения</w:t>
      </w:r>
      <w:r w:rsidRPr="00032EAE">
        <w:rPr>
          <w:rFonts w:ascii="Andalus" w:hAnsi="Andalus" w:cs="Andalus"/>
        </w:rPr>
        <w:t xml:space="preserve">, </w:t>
      </w:r>
      <w:r w:rsidRPr="00032EAE">
        <w:t>подлежат</w:t>
      </w:r>
      <w:r w:rsidRPr="00032EAE">
        <w:rPr>
          <w:rFonts w:ascii="Andalus" w:hAnsi="Andalus" w:cs="Andalus"/>
        </w:rPr>
        <w:t xml:space="preserve"> </w:t>
      </w:r>
      <w:r w:rsidRPr="00032EAE">
        <w:t>рассмотрению</w:t>
      </w:r>
      <w:r w:rsidRPr="00032EAE">
        <w:rPr>
          <w:rFonts w:ascii="Andalus" w:hAnsi="Andalus" w:cs="Andalus"/>
        </w:rPr>
        <w:t xml:space="preserve"> </w:t>
      </w:r>
      <w:r w:rsidRPr="00032EAE">
        <w:t>в</w:t>
      </w:r>
      <w:r w:rsidRPr="00032EAE">
        <w:rPr>
          <w:rFonts w:ascii="Andalus" w:hAnsi="Andalus" w:cs="Andalus"/>
        </w:rPr>
        <w:t xml:space="preserve"> </w:t>
      </w:r>
      <w:r w:rsidRPr="00032EAE">
        <w:t>порядке</w:t>
      </w:r>
      <w:r w:rsidRPr="00032EAE">
        <w:rPr>
          <w:rFonts w:ascii="Andalus" w:hAnsi="Andalus" w:cs="Andalus"/>
        </w:rPr>
        <w:t xml:space="preserve">, </w:t>
      </w:r>
      <w:r w:rsidRPr="00032EAE">
        <w:t>предусмотренном</w:t>
      </w:r>
      <w:r w:rsidRPr="00032EAE">
        <w:rPr>
          <w:rFonts w:ascii="Andalus" w:hAnsi="Andalus" w:cs="Andalus"/>
        </w:rPr>
        <w:t xml:space="preserve"> </w:t>
      </w:r>
      <w:r w:rsidRPr="00032EAE">
        <w:t>законодательством</w:t>
      </w:r>
      <w:r w:rsidRPr="00032EAE">
        <w:rPr>
          <w:rFonts w:ascii="Andalus" w:hAnsi="Andalus" w:cs="Andalus"/>
        </w:rPr>
        <w:t>.</w:t>
      </w:r>
    </w:p>
    <w:p w:rsidR="00A1338E" w:rsidRPr="00032EAE" w:rsidRDefault="00A1338E" w:rsidP="00A1338E">
      <w:pPr>
        <w:ind w:firstLine="709"/>
        <w:jc w:val="both"/>
        <w:rPr>
          <w:rFonts w:ascii="Andalus" w:hAnsi="Andalus" w:cs="Andalus"/>
        </w:rPr>
      </w:pPr>
      <w:r w:rsidRPr="00032EAE">
        <w:rPr>
          <w:rFonts w:ascii="Andalus" w:hAnsi="Andalus" w:cs="Andalus"/>
        </w:rPr>
        <w:t xml:space="preserve">6.7 </w:t>
      </w:r>
      <w:r w:rsidRPr="00032EAE">
        <w:t>Настоящее</w:t>
      </w:r>
      <w:r w:rsidRPr="00032EAE">
        <w:rPr>
          <w:rFonts w:ascii="Andalus" w:hAnsi="Andalus" w:cs="Andalus"/>
        </w:rPr>
        <w:t xml:space="preserve"> </w:t>
      </w:r>
      <w:r w:rsidRPr="00032EAE">
        <w:t>Соглашение</w:t>
      </w:r>
      <w:r w:rsidRPr="00032EAE">
        <w:rPr>
          <w:rFonts w:ascii="Andalus" w:hAnsi="Andalus" w:cs="Andalus"/>
        </w:rPr>
        <w:t xml:space="preserve"> </w:t>
      </w:r>
      <w:r w:rsidRPr="00032EAE">
        <w:t>составлено</w:t>
      </w:r>
      <w:r w:rsidRPr="00032EAE">
        <w:rPr>
          <w:rFonts w:ascii="Andalus" w:hAnsi="Andalus" w:cs="Andalus"/>
        </w:rPr>
        <w:t xml:space="preserve"> </w:t>
      </w:r>
      <w:r w:rsidRPr="00032EAE">
        <w:t>в</w:t>
      </w:r>
      <w:r w:rsidRPr="00032EAE">
        <w:rPr>
          <w:rFonts w:ascii="Andalus" w:hAnsi="Andalus" w:cs="Andalus"/>
        </w:rPr>
        <w:t xml:space="preserve"> </w:t>
      </w:r>
      <w:r w:rsidRPr="00032EAE">
        <w:t>трех</w:t>
      </w:r>
      <w:r w:rsidRPr="00032EAE">
        <w:rPr>
          <w:rFonts w:ascii="Andalus" w:hAnsi="Andalus" w:cs="Andalus"/>
        </w:rPr>
        <w:t xml:space="preserve"> </w:t>
      </w:r>
      <w:r w:rsidRPr="00032EAE">
        <w:t>экземплярах</w:t>
      </w:r>
      <w:r w:rsidRPr="00032EAE">
        <w:rPr>
          <w:rFonts w:ascii="Andalus" w:hAnsi="Andalus" w:cs="Andalus"/>
        </w:rPr>
        <w:t xml:space="preserve">, </w:t>
      </w:r>
      <w:r w:rsidRPr="00032EAE">
        <w:t>имеющих</w:t>
      </w:r>
      <w:r w:rsidRPr="00032EAE">
        <w:rPr>
          <w:rFonts w:ascii="Andalus" w:hAnsi="Andalus" w:cs="Andalus"/>
        </w:rPr>
        <w:t xml:space="preserve"> </w:t>
      </w:r>
      <w:r w:rsidRPr="00032EAE">
        <w:t>одинаковую</w:t>
      </w:r>
      <w:r w:rsidRPr="00032EAE">
        <w:rPr>
          <w:rFonts w:ascii="Andalus" w:hAnsi="Andalus" w:cs="Andalus"/>
        </w:rPr>
        <w:t xml:space="preserve"> </w:t>
      </w:r>
      <w:r w:rsidRPr="00032EAE">
        <w:t>юридическую</w:t>
      </w:r>
      <w:r w:rsidRPr="00032EAE">
        <w:rPr>
          <w:rFonts w:ascii="Andalus" w:hAnsi="Andalus" w:cs="Andalus"/>
        </w:rPr>
        <w:t xml:space="preserve"> </w:t>
      </w:r>
      <w:r w:rsidRPr="00032EAE">
        <w:t>силу</w:t>
      </w:r>
      <w:r w:rsidRPr="00032EAE">
        <w:rPr>
          <w:rFonts w:ascii="Andalus" w:hAnsi="Andalus" w:cs="Andalus"/>
        </w:rPr>
        <w:t xml:space="preserve">, </w:t>
      </w:r>
      <w:r w:rsidRPr="00032EAE">
        <w:t>по</w:t>
      </w:r>
      <w:r w:rsidRPr="00032EAE">
        <w:rPr>
          <w:rFonts w:ascii="Andalus" w:hAnsi="Andalus" w:cs="Andalus"/>
        </w:rPr>
        <w:t xml:space="preserve"> </w:t>
      </w:r>
      <w:r w:rsidRPr="00032EAE">
        <w:t>одному</w:t>
      </w:r>
      <w:r w:rsidRPr="00032EAE">
        <w:rPr>
          <w:rFonts w:ascii="Andalus" w:hAnsi="Andalus" w:cs="Andalus"/>
        </w:rPr>
        <w:t xml:space="preserve"> </w:t>
      </w:r>
      <w:r w:rsidRPr="00032EAE">
        <w:t>экземпляру</w:t>
      </w:r>
      <w:r w:rsidRPr="00032EAE">
        <w:rPr>
          <w:rFonts w:ascii="Andalus" w:hAnsi="Andalus" w:cs="Andalus"/>
        </w:rPr>
        <w:t xml:space="preserve"> </w:t>
      </w:r>
      <w:r w:rsidRPr="00032EAE">
        <w:t>для</w:t>
      </w:r>
      <w:r w:rsidRPr="00032EAE">
        <w:rPr>
          <w:rFonts w:ascii="Andalus" w:hAnsi="Andalus" w:cs="Andalus"/>
        </w:rPr>
        <w:t xml:space="preserve"> </w:t>
      </w:r>
      <w:r w:rsidRPr="00032EAE">
        <w:t>каждой</w:t>
      </w:r>
      <w:r w:rsidRPr="00032EAE">
        <w:rPr>
          <w:rFonts w:ascii="Andalus" w:hAnsi="Andalus" w:cs="Andalus"/>
        </w:rPr>
        <w:t xml:space="preserve"> </w:t>
      </w:r>
      <w:r w:rsidRPr="00032EAE">
        <w:t>из</w:t>
      </w:r>
      <w:r w:rsidRPr="00032EAE">
        <w:rPr>
          <w:rFonts w:ascii="Andalus" w:hAnsi="Andalus" w:cs="Andalus"/>
        </w:rPr>
        <w:t xml:space="preserve"> </w:t>
      </w:r>
      <w:r w:rsidRPr="00032EAE">
        <w:t>сторон</w:t>
      </w:r>
      <w:r w:rsidRPr="00032EAE">
        <w:rPr>
          <w:rFonts w:ascii="Andalus" w:hAnsi="Andalus" w:cs="Andalus"/>
        </w:rPr>
        <w:t>.</w:t>
      </w:r>
    </w:p>
    <w:p w:rsidR="00A1338E" w:rsidRPr="00032EAE" w:rsidRDefault="00A1338E" w:rsidP="00A1338E">
      <w:pPr>
        <w:ind w:firstLine="709"/>
        <w:jc w:val="both"/>
        <w:rPr>
          <w:rFonts w:ascii="Andalus" w:hAnsi="Andalus" w:cs="Andalus"/>
        </w:rPr>
      </w:pPr>
      <w:r w:rsidRPr="00032EAE">
        <w:rPr>
          <w:rFonts w:ascii="Andalus" w:hAnsi="Andalus" w:cs="Andalus"/>
        </w:rPr>
        <w:t xml:space="preserve">6.8. </w:t>
      </w:r>
      <w:r w:rsidRPr="00032EAE">
        <w:t>Настоящее</w:t>
      </w:r>
      <w:r w:rsidRPr="00032EAE">
        <w:rPr>
          <w:rFonts w:ascii="Andalus" w:hAnsi="Andalus" w:cs="Andalus"/>
        </w:rPr>
        <w:t xml:space="preserve"> </w:t>
      </w:r>
      <w:r w:rsidRPr="00032EAE">
        <w:t>Соглашение</w:t>
      </w:r>
      <w:r w:rsidRPr="00032EAE">
        <w:rPr>
          <w:rFonts w:ascii="Andalus" w:hAnsi="Andalus" w:cs="Andalus"/>
        </w:rPr>
        <w:t xml:space="preserve"> </w:t>
      </w:r>
      <w:r w:rsidRPr="00032EAE">
        <w:t>вступает</w:t>
      </w:r>
      <w:r w:rsidRPr="00032EAE">
        <w:rPr>
          <w:rFonts w:ascii="Andalus" w:hAnsi="Andalus" w:cs="Andalus"/>
        </w:rPr>
        <w:t xml:space="preserve"> </w:t>
      </w:r>
      <w:r w:rsidRPr="00032EAE">
        <w:t>в</w:t>
      </w:r>
      <w:r w:rsidRPr="00032EAE">
        <w:rPr>
          <w:rFonts w:ascii="Andalus" w:hAnsi="Andalus" w:cs="Andalus"/>
        </w:rPr>
        <w:t xml:space="preserve"> </w:t>
      </w:r>
      <w:r w:rsidRPr="00032EAE">
        <w:t>силу</w:t>
      </w:r>
      <w:r w:rsidRPr="00032EAE">
        <w:rPr>
          <w:rFonts w:ascii="Andalus" w:hAnsi="Andalus" w:cs="Andalus"/>
        </w:rPr>
        <w:t xml:space="preserve"> </w:t>
      </w:r>
      <w:r w:rsidRPr="00032EAE">
        <w:t>с</w:t>
      </w:r>
      <w:r w:rsidRPr="00032EAE">
        <w:rPr>
          <w:rFonts w:ascii="Andalus" w:hAnsi="Andalus" w:cs="Andalus"/>
        </w:rPr>
        <w:t xml:space="preserve"> </w:t>
      </w:r>
      <w:r w:rsidRPr="00032EAE">
        <w:t>момента</w:t>
      </w:r>
      <w:r w:rsidRPr="00032EAE">
        <w:rPr>
          <w:rFonts w:ascii="Andalus" w:hAnsi="Andalus" w:cs="Andalus"/>
        </w:rPr>
        <w:t xml:space="preserve"> </w:t>
      </w:r>
      <w:r w:rsidRPr="00032EAE">
        <w:t>его</w:t>
      </w:r>
      <w:r w:rsidRPr="00032EAE">
        <w:rPr>
          <w:rFonts w:ascii="Andalus" w:hAnsi="Andalus" w:cs="Andalus"/>
        </w:rPr>
        <w:t xml:space="preserve"> </w:t>
      </w:r>
      <w:r w:rsidRPr="00032EAE">
        <w:t>подписания</w:t>
      </w:r>
      <w:r w:rsidRPr="00032EAE">
        <w:rPr>
          <w:rFonts w:ascii="Andalus" w:hAnsi="Andalus" w:cs="Andalus"/>
        </w:rPr>
        <w:t xml:space="preserve"> </w:t>
      </w:r>
      <w:r w:rsidRPr="00032EAE">
        <w:t>всеми</w:t>
      </w:r>
      <w:r w:rsidRPr="00032EAE">
        <w:rPr>
          <w:rFonts w:ascii="Andalus" w:hAnsi="Andalus" w:cs="Andalus"/>
        </w:rPr>
        <w:t xml:space="preserve"> </w:t>
      </w:r>
      <w:r w:rsidRPr="00032EAE">
        <w:t>сторонами</w:t>
      </w:r>
      <w:r w:rsidRPr="00032EAE">
        <w:rPr>
          <w:rFonts w:ascii="Andalus" w:hAnsi="Andalus" w:cs="Andalus"/>
        </w:rPr>
        <w:t>.</w:t>
      </w:r>
    </w:p>
    <w:p w:rsidR="00A1338E" w:rsidRPr="00032EAE" w:rsidRDefault="00A1338E" w:rsidP="00A1338E">
      <w:pPr>
        <w:ind w:firstLine="709"/>
        <w:jc w:val="both"/>
        <w:rPr>
          <w:rFonts w:ascii="Andalus" w:hAnsi="Andalus" w:cs="Andalus"/>
        </w:rPr>
      </w:pPr>
    </w:p>
    <w:p w:rsidR="00A1338E" w:rsidRPr="00032EAE" w:rsidRDefault="00A1338E" w:rsidP="00A1338E">
      <w:pPr>
        <w:ind w:firstLine="709"/>
        <w:jc w:val="both"/>
        <w:rPr>
          <w:rFonts w:ascii="Andalus" w:hAnsi="Andalus" w:cs="Andalus"/>
        </w:rPr>
      </w:pPr>
      <w:r w:rsidRPr="00032EAE">
        <w:t>Глава</w:t>
      </w:r>
      <w:r w:rsidRPr="00032EAE">
        <w:rPr>
          <w:rFonts w:ascii="Andalus" w:hAnsi="Andalus" w:cs="Andalus"/>
        </w:rPr>
        <w:t xml:space="preserve"> </w:t>
      </w:r>
      <w:r w:rsidRPr="00032EAE">
        <w:t>Унечского</w:t>
      </w:r>
      <w:r w:rsidRPr="00032EAE">
        <w:rPr>
          <w:rFonts w:ascii="Andalus" w:hAnsi="Andalus" w:cs="Andalus"/>
        </w:rPr>
        <w:t xml:space="preserve"> </w:t>
      </w:r>
      <w:r w:rsidRPr="00032EAE">
        <w:t>района</w:t>
      </w:r>
      <w:r w:rsidRPr="00032EAE">
        <w:rPr>
          <w:rFonts w:ascii="Andalus" w:hAnsi="Andalus" w:cs="Andalus"/>
        </w:rPr>
        <w:t xml:space="preserve">                              </w:t>
      </w:r>
      <w:r>
        <w:rPr>
          <w:rFonts w:ascii="Calibri" w:hAnsi="Calibri" w:cs="Andalus"/>
        </w:rPr>
        <w:t xml:space="preserve">                    </w:t>
      </w:r>
      <w:r w:rsidRPr="00032EAE">
        <w:t>Н</w:t>
      </w:r>
      <w:r w:rsidRPr="00032EAE">
        <w:rPr>
          <w:rFonts w:ascii="Andalus" w:hAnsi="Andalus" w:cs="Andalus"/>
        </w:rPr>
        <w:t>.</w:t>
      </w:r>
      <w:r>
        <w:rPr>
          <w:rFonts w:ascii="Calibri" w:hAnsi="Calibri" w:cs="Andalus"/>
        </w:rPr>
        <w:t>Я</w:t>
      </w:r>
      <w:r w:rsidRPr="00032EAE">
        <w:rPr>
          <w:rFonts w:ascii="Andalus" w:hAnsi="Andalus" w:cs="Andalus"/>
        </w:rPr>
        <w:t>.</w:t>
      </w:r>
      <w:r>
        <w:rPr>
          <w:rFonts w:ascii="Calibri" w:hAnsi="Calibri" w:cs="Andalus"/>
        </w:rPr>
        <w:t xml:space="preserve"> </w:t>
      </w:r>
      <w:proofErr w:type="spellStart"/>
      <w:r w:rsidRPr="00032EAE">
        <w:t>Усяков</w:t>
      </w:r>
      <w:proofErr w:type="spellEnd"/>
    </w:p>
    <w:p w:rsidR="00A1338E" w:rsidRPr="00032EAE" w:rsidRDefault="00A1338E" w:rsidP="00A1338E">
      <w:pPr>
        <w:ind w:firstLine="709"/>
        <w:jc w:val="both"/>
        <w:rPr>
          <w:rFonts w:ascii="Andalus" w:hAnsi="Andalus" w:cs="Andalus"/>
        </w:rPr>
      </w:pPr>
    </w:p>
    <w:p w:rsidR="00A1338E" w:rsidRPr="00032EAE" w:rsidRDefault="00A1338E" w:rsidP="00A1338E">
      <w:pPr>
        <w:ind w:firstLine="709"/>
        <w:jc w:val="both"/>
        <w:rPr>
          <w:rFonts w:ascii="Andalus" w:hAnsi="Andalus" w:cs="Andalus"/>
        </w:rPr>
      </w:pPr>
    </w:p>
    <w:p w:rsidR="00A1338E" w:rsidRPr="00420128" w:rsidRDefault="00A1338E" w:rsidP="00A1338E">
      <w:pPr>
        <w:ind w:firstLine="709"/>
        <w:jc w:val="both"/>
        <w:rPr>
          <w:rFonts w:ascii="Calibri" w:hAnsi="Calibri" w:cs="Andalus"/>
        </w:rPr>
      </w:pPr>
      <w:r w:rsidRPr="00032EAE">
        <w:t>Глава</w:t>
      </w:r>
      <w:r w:rsidRPr="00032EAE">
        <w:rPr>
          <w:rFonts w:ascii="Andalus" w:hAnsi="Andalus" w:cs="Andalus"/>
        </w:rPr>
        <w:t xml:space="preserve"> </w:t>
      </w:r>
      <w:r>
        <w:rPr>
          <w:rFonts w:ascii="Calibri" w:hAnsi="Calibri" w:cs="Andalus"/>
        </w:rPr>
        <w:t xml:space="preserve">Старосельского </w:t>
      </w:r>
      <w:proofErr w:type="gramStart"/>
      <w:r w:rsidRPr="00032EAE">
        <w:t>сельского</w:t>
      </w:r>
      <w:proofErr w:type="gramEnd"/>
      <w:r w:rsidRPr="00032EAE">
        <w:rPr>
          <w:rFonts w:ascii="Andalus" w:hAnsi="Andalus" w:cs="Andalus"/>
        </w:rPr>
        <w:t xml:space="preserve"> </w:t>
      </w:r>
      <w:r>
        <w:rPr>
          <w:rFonts w:ascii="Calibri" w:hAnsi="Calibri" w:cs="Andalus"/>
        </w:rPr>
        <w:t xml:space="preserve">                                    А.В.Лукашов</w:t>
      </w:r>
    </w:p>
    <w:p w:rsidR="00A1338E" w:rsidRPr="00032EAE" w:rsidRDefault="00A1338E" w:rsidP="00A1338E">
      <w:pPr>
        <w:ind w:firstLine="709"/>
        <w:jc w:val="both"/>
        <w:rPr>
          <w:rFonts w:ascii="Andalus" w:hAnsi="Andalus" w:cs="Andalus"/>
        </w:rPr>
      </w:pPr>
      <w:r w:rsidRPr="00032EAE">
        <w:t>поселения</w:t>
      </w:r>
      <w:r w:rsidRPr="00032EAE">
        <w:rPr>
          <w:rFonts w:ascii="Andalus" w:hAnsi="Andalus" w:cs="Andalus"/>
        </w:rPr>
        <w:t xml:space="preserve">               </w:t>
      </w:r>
    </w:p>
    <w:p w:rsidR="00A1338E" w:rsidRPr="00032EAE" w:rsidRDefault="00A1338E" w:rsidP="00A1338E">
      <w:pPr>
        <w:ind w:firstLine="709"/>
        <w:jc w:val="both"/>
        <w:rPr>
          <w:rFonts w:ascii="Andalus" w:hAnsi="Andalus" w:cs="Andalus"/>
        </w:rPr>
      </w:pPr>
    </w:p>
    <w:p w:rsidR="00A1338E" w:rsidRPr="00032EAE" w:rsidRDefault="00A1338E" w:rsidP="00A1338E">
      <w:pPr>
        <w:ind w:firstLine="709"/>
        <w:jc w:val="both"/>
        <w:rPr>
          <w:rFonts w:ascii="Andalus" w:hAnsi="Andalus" w:cs="Andalus"/>
        </w:rPr>
      </w:pPr>
    </w:p>
    <w:p w:rsidR="00A1338E" w:rsidRPr="00032EAE" w:rsidRDefault="00A1338E" w:rsidP="00A1338E">
      <w:pPr>
        <w:ind w:firstLine="709"/>
        <w:jc w:val="both"/>
        <w:rPr>
          <w:rFonts w:ascii="Andalus" w:hAnsi="Andalus" w:cs="Andalus"/>
        </w:rPr>
      </w:pPr>
      <w:r w:rsidRPr="00032EAE">
        <w:t>Председатель</w:t>
      </w:r>
      <w:r w:rsidRPr="00032EAE">
        <w:rPr>
          <w:rFonts w:ascii="Andalus" w:hAnsi="Andalus" w:cs="Andalus"/>
        </w:rPr>
        <w:t xml:space="preserve"> </w:t>
      </w:r>
      <w:r w:rsidRPr="00032EAE">
        <w:t>счетной</w:t>
      </w:r>
      <w:r w:rsidRPr="00032EAE">
        <w:rPr>
          <w:rFonts w:ascii="Andalus" w:hAnsi="Andalus" w:cs="Andalus"/>
        </w:rPr>
        <w:t xml:space="preserve"> </w:t>
      </w:r>
      <w:r w:rsidRPr="00032EAE">
        <w:t>палаты</w:t>
      </w:r>
      <w:r w:rsidRPr="00032EAE">
        <w:rPr>
          <w:rFonts w:ascii="Andalus" w:hAnsi="Andalus" w:cs="Andalus"/>
        </w:rPr>
        <w:t xml:space="preserve"> </w:t>
      </w:r>
    </w:p>
    <w:p w:rsidR="00A1338E" w:rsidRPr="00EE0D6D" w:rsidRDefault="00A1338E" w:rsidP="00A1338E">
      <w:pPr>
        <w:ind w:firstLine="709"/>
        <w:jc w:val="both"/>
        <w:rPr>
          <w:rStyle w:val="FontStyle14"/>
          <w:rFonts w:ascii="Calibri" w:hAnsi="Calibri" w:cs="Andalus"/>
        </w:rPr>
      </w:pPr>
      <w:r w:rsidRPr="00032EAE">
        <w:t>Унечского</w:t>
      </w:r>
      <w:r w:rsidRPr="00032EAE">
        <w:rPr>
          <w:rFonts w:ascii="Andalus" w:hAnsi="Andalus" w:cs="Andalus"/>
        </w:rPr>
        <w:t xml:space="preserve"> </w:t>
      </w:r>
      <w:r w:rsidRPr="00032EAE">
        <w:t>района</w:t>
      </w:r>
      <w:r w:rsidRPr="00EE0D6D">
        <w:rPr>
          <w:rFonts w:ascii="Calibri" w:hAnsi="Calibri" w:cs="Andalus"/>
        </w:rPr>
        <w:t xml:space="preserve">                                  </w:t>
      </w:r>
      <w:r>
        <w:rPr>
          <w:rFonts w:ascii="Calibri" w:hAnsi="Calibri" w:cs="Andalus"/>
        </w:rPr>
        <w:t xml:space="preserve">                          </w:t>
      </w:r>
      <w:r w:rsidRPr="00EE0D6D">
        <w:rPr>
          <w:rFonts w:ascii="Calibri" w:hAnsi="Calibri" w:cs="Andalus"/>
        </w:rPr>
        <w:t xml:space="preserve"> </w:t>
      </w:r>
      <w:proofErr w:type="spellStart"/>
      <w:r w:rsidRPr="00EE0D6D">
        <w:rPr>
          <w:rFonts w:ascii="Calibri" w:hAnsi="Calibri" w:cs="Andalus"/>
        </w:rPr>
        <w:t>Е.А.Орехова</w:t>
      </w:r>
      <w:proofErr w:type="spellEnd"/>
    </w:p>
    <w:p w:rsidR="00EE09B4" w:rsidRDefault="00EE09B4" w:rsidP="00A1338E">
      <w:pPr>
        <w:spacing w:line="360" w:lineRule="auto"/>
        <w:ind w:firstLine="709"/>
        <w:jc w:val="center"/>
      </w:pPr>
    </w:p>
    <w:sectPr w:rsidR="00EE09B4" w:rsidSect="00EE09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8253A"/>
    <w:multiLevelType w:val="singleLevel"/>
    <w:tmpl w:val="D696E332"/>
    <w:lvl w:ilvl="0">
      <w:start w:val="7"/>
      <w:numFmt w:val="decimal"/>
      <w:lvlText w:val="3.%1."/>
      <w:legacy w:legacy="1" w:legacySpace="0" w:legacyIndent="470"/>
      <w:lvlJc w:val="left"/>
      <w:rPr>
        <w:rFonts w:ascii="Times New Roman" w:hAnsi="Times New Roman" w:cs="Times New Roman" w:hint="default"/>
      </w:rPr>
    </w:lvl>
  </w:abstractNum>
  <w:abstractNum w:abstractNumId="1">
    <w:nsid w:val="0129320F"/>
    <w:multiLevelType w:val="singleLevel"/>
    <w:tmpl w:val="5308BB90"/>
    <w:lvl w:ilvl="0">
      <w:start w:val="3"/>
      <w:numFmt w:val="decimal"/>
      <w:lvlText w:val="1.%1."/>
      <w:legacy w:legacy="1" w:legacySpace="0" w:legacyIndent="461"/>
      <w:lvlJc w:val="left"/>
      <w:rPr>
        <w:rFonts w:ascii="Times New Roman" w:hAnsi="Times New Roman" w:cs="Times New Roman" w:hint="default"/>
      </w:rPr>
    </w:lvl>
  </w:abstractNum>
  <w:abstractNum w:abstractNumId="2">
    <w:nsid w:val="0D9C4292"/>
    <w:multiLevelType w:val="singleLevel"/>
    <w:tmpl w:val="2DDE28A8"/>
    <w:lvl w:ilvl="0">
      <w:start w:val="3"/>
      <w:numFmt w:val="decimal"/>
      <w:lvlText w:val="3.%1."/>
      <w:legacy w:legacy="1" w:legacySpace="0" w:legacyIndent="456"/>
      <w:lvlJc w:val="left"/>
      <w:rPr>
        <w:rFonts w:ascii="Times New Roman" w:hAnsi="Times New Roman" w:cs="Times New Roman" w:hint="default"/>
      </w:rPr>
    </w:lvl>
  </w:abstractNum>
  <w:abstractNum w:abstractNumId="3">
    <w:nsid w:val="1F7463B6"/>
    <w:multiLevelType w:val="singleLevel"/>
    <w:tmpl w:val="19FC3F6C"/>
    <w:lvl w:ilvl="0">
      <w:start w:val="1"/>
      <w:numFmt w:val="decimal"/>
      <w:lvlText w:val="4.3.%1)"/>
      <w:legacy w:legacy="1" w:legacySpace="0" w:legacyIndent="662"/>
      <w:lvlJc w:val="left"/>
      <w:rPr>
        <w:rFonts w:ascii="Times New Roman" w:hAnsi="Times New Roman" w:cs="Times New Roman" w:hint="default"/>
      </w:rPr>
    </w:lvl>
  </w:abstractNum>
  <w:abstractNum w:abstractNumId="4">
    <w:nsid w:val="21417ED6"/>
    <w:multiLevelType w:val="singleLevel"/>
    <w:tmpl w:val="3D7405F2"/>
    <w:lvl w:ilvl="0">
      <w:start w:val="10"/>
      <w:numFmt w:val="decimal"/>
      <w:lvlText w:val="4.2.%1)"/>
      <w:legacy w:legacy="1" w:legacySpace="0" w:legacyIndent="859"/>
      <w:lvlJc w:val="left"/>
      <w:rPr>
        <w:rFonts w:ascii="Times New Roman" w:hAnsi="Times New Roman" w:cs="Times New Roman" w:hint="default"/>
      </w:rPr>
    </w:lvl>
  </w:abstractNum>
  <w:abstractNum w:abstractNumId="5">
    <w:nsid w:val="2ED55071"/>
    <w:multiLevelType w:val="singleLevel"/>
    <w:tmpl w:val="64988AE0"/>
    <w:lvl w:ilvl="0">
      <w:start w:val="3"/>
      <w:numFmt w:val="decimal"/>
      <w:lvlText w:val="4.1.%1)"/>
      <w:legacy w:legacy="1" w:legacySpace="0" w:legacyIndent="701"/>
      <w:lvlJc w:val="left"/>
      <w:rPr>
        <w:rFonts w:ascii="Times New Roman" w:hAnsi="Times New Roman" w:cs="Times New Roman" w:hint="default"/>
      </w:rPr>
    </w:lvl>
  </w:abstractNum>
  <w:abstractNum w:abstractNumId="6">
    <w:nsid w:val="346E23C5"/>
    <w:multiLevelType w:val="singleLevel"/>
    <w:tmpl w:val="E8489860"/>
    <w:lvl w:ilvl="0">
      <w:start w:val="1"/>
      <w:numFmt w:val="decimal"/>
      <w:lvlText w:val="3.1.%1."/>
      <w:legacy w:legacy="1" w:legacySpace="0" w:legacyIndent="778"/>
      <w:lvlJc w:val="left"/>
      <w:rPr>
        <w:rFonts w:ascii="Times New Roman" w:hAnsi="Times New Roman" w:cs="Times New Roman" w:hint="default"/>
      </w:rPr>
    </w:lvl>
  </w:abstractNum>
  <w:abstractNum w:abstractNumId="7">
    <w:nsid w:val="3CC3355E"/>
    <w:multiLevelType w:val="singleLevel"/>
    <w:tmpl w:val="25BE4FBC"/>
    <w:lvl w:ilvl="0">
      <w:start w:val="1"/>
      <w:numFmt w:val="decimal"/>
      <w:lvlText w:val="4.1.%1)"/>
      <w:legacy w:legacy="1" w:legacySpace="0" w:legacyIndent="677"/>
      <w:lvlJc w:val="left"/>
      <w:rPr>
        <w:rFonts w:ascii="Times New Roman" w:hAnsi="Times New Roman" w:cs="Times New Roman" w:hint="default"/>
      </w:rPr>
    </w:lvl>
  </w:abstractNum>
  <w:abstractNum w:abstractNumId="8">
    <w:nsid w:val="459523AD"/>
    <w:multiLevelType w:val="singleLevel"/>
    <w:tmpl w:val="C17A15DA"/>
    <w:lvl w:ilvl="0">
      <w:start w:val="1"/>
      <w:numFmt w:val="decimal"/>
      <w:lvlText w:val="6.%1."/>
      <w:legacy w:legacy="1" w:legacySpace="0" w:legacyIndent="437"/>
      <w:lvlJc w:val="left"/>
      <w:rPr>
        <w:rFonts w:ascii="Times New Roman" w:hAnsi="Times New Roman" w:cs="Times New Roman" w:hint="default"/>
      </w:rPr>
    </w:lvl>
  </w:abstractNum>
  <w:abstractNum w:abstractNumId="9">
    <w:nsid w:val="45F51607"/>
    <w:multiLevelType w:val="singleLevel"/>
    <w:tmpl w:val="5B4CFE0E"/>
    <w:lvl w:ilvl="0">
      <w:start w:val="4"/>
      <w:numFmt w:val="decimal"/>
      <w:lvlText w:val="4.3.%1)"/>
      <w:legacy w:legacy="1" w:legacySpace="0" w:legacyIndent="730"/>
      <w:lvlJc w:val="left"/>
      <w:rPr>
        <w:rFonts w:ascii="Times New Roman" w:hAnsi="Times New Roman" w:cs="Times New Roman" w:hint="default"/>
      </w:rPr>
    </w:lvl>
  </w:abstractNum>
  <w:abstractNum w:abstractNumId="10">
    <w:nsid w:val="49032AC8"/>
    <w:multiLevelType w:val="singleLevel"/>
    <w:tmpl w:val="FEE8AAB4"/>
    <w:lvl w:ilvl="0">
      <w:start w:val="14"/>
      <w:numFmt w:val="decimal"/>
      <w:lvlText w:val="4.2.%1)"/>
      <w:legacy w:legacy="1" w:legacySpace="0" w:legacyIndent="826"/>
      <w:lvlJc w:val="left"/>
      <w:rPr>
        <w:rFonts w:ascii="Times New Roman" w:hAnsi="Times New Roman" w:cs="Times New Roman" w:hint="default"/>
      </w:rPr>
    </w:lvl>
  </w:abstractNum>
  <w:abstractNum w:abstractNumId="11">
    <w:nsid w:val="49BB4B92"/>
    <w:multiLevelType w:val="singleLevel"/>
    <w:tmpl w:val="4918AFE8"/>
    <w:lvl w:ilvl="0">
      <w:start w:val="1"/>
      <w:numFmt w:val="decimal"/>
      <w:lvlText w:val="1.%1."/>
      <w:legacy w:legacy="1" w:legacySpace="0" w:legacyIndent="461"/>
      <w:lvlJc w:val="left"/>
      <w:rPr>
        <w:rFonts w:ascii="Times New Roman" w:hAnsi="Times New Roman" w:cs="Times New Roman" w:hint="default"/>
      </w:rPr>
    </w:lvl>
  </w:abstractNum>
  <w:abstractNum w:abstractNumId="12">
    <w:nsid w:val="4A131076"/>
    <w:multiLevelType w:val="singleLevel"/>
    <w:tmpl w:val="8312D5C0"/>
    <w:lvl w:ilvl="0">
      <w:start w:val="2"/>
      <w:numFmt w:val="decimal"/>
      <w:lvlText w:val="4.2.%1)"/>
      <w:legacy w:legacy="1" w:legacySpace="0" w:legacyIndent="648"/>
      <w:lvlJc w:val="left"/>
      <w:rPr>
        <w:rFonts w:ascii="Times New Roman" w:hAnsi="Times New Roman" w:cs="Times New Roman" w:hint="default"/>
      </w:rPr>
    </w:lvl>
  </w:abstractNum>
  <w:abstractNum w:abstractNumId="13">
    <w:nsid w:val="4D1614E7"/>
    <w:multiLevelType w:val="singleLevel"/>
    <w:tmpl w:val="4DC85C28"/>
    <w:lvl w:ilvl="0">
      <w:start w:val="4"/>
      <w:numFmt w:val="decimal"/>
      <w:lvlText w:val="6.%1."/>
      <w:legacy w:legacy="1" w:legacySpace="0" w:legacyIndent="518"/>
      <w:lvlJc w:val="left"/>
      <w:rPr>
        <w:rFonts w:ascii="Times New Roman" w:hAnsi="Times New Roman" w:cs="Times New Roman" w:hint="default"/>
      </w:rPr>
    </w:lvl>
  </w:abstractNum>
  <w:abstractNum w:abstractNumId="14">
    <w:nsid w:val="68333182"/>
    <w:multiLevelType w:val="singleLevel"/>
    <w:tmpl w:val="0A1C57B6"/>
    <w:lvl w:ilvl="0">
      <w:start w:val="8"/>
      <w:numFmt w:val="decimal"/>
      <w:lvlText w:val="4.2.%1)"/>
      <w:legacy w:legacy="1" w:legacySpace="0" w:legacyIndent="715"/>
      <w:lvlJc w:val="left"/>
      <w:rPr>
        <w:rFonts w:ascii="Times New Roman" w:hAnsi="Times New Roman" w:cs="Times New Roman" w:hint="default"/>
      </w:rPr>
    </w:lvl>
  </w:abstractNum>
  <w:abstractNum w:abstractNumId="15">
    <w:nsid w:val="7842604E"/>
    <w:multiLevelType w:val="singleLevel"/>
    <w:tmpl w:val="D7BAA4FA"/>
    <w:lvl w:ilvl="0">
      <w:start w:val="1"/>
      <w:numFmt w:val="decimal"/>
      <w:lvlText w:val="5.%1."/>
      <w:legacy w:legacy="1" w:legacySpace="0" w:legacyIndent="490"/>
      <w:lvlJc w:val="left"/>
      <w:rPr>
        <w:rFonts w:ascii="Times New Roman" w:hAnsi="Times New Roman" w:cs="Times New Roman" w:hint="default"/>
      </w:rPr>
    </w:lvl>
  </w:abstractNum>
  <w:abstractNum w:abstractNumId="16">
    <w:nsid w:val="7F163D0B"/>
    <w:multiLevelType w:val="singleLevel"/>
    <w:tmpl w:val="3F32E2B8"/>
    <w:lvl w:ilvl="0">
      <w:start w:val="2"/>
      <w:numFmt w:val="decimal"/>
      <w:lvlText w:val="2.%1."/>
      <w:legacy w:legacy="1" w:legacySpace="0" w:legacyIndent="504"/>
      <w:lvlJc w:val="left"/>
      <w:rPr>
        <w:rFonts w:ascii="Times New Roman" w:hAnsi="Times New Roman" w:cs="Times New Roman" w:hint="default"/>
      </w:rPr>
    </w:lvl>
  </w:abstractNum>
  <w:num w:numId="1">
    <w:abstractNumId w:val="11"/>
  </w:num>
  <w:num w:numId="2">
    <w:abstractNumId w:val="1"/>
  </w:num>
  <w:num w:numId="3">
    <w:abstractNumId w:val="16"/>
  </w:num>
  <w:num w:numId="4">
    <w:abstractNumId w:val="6"/>
  </w:num>
  <w:num w:numId="5">
    <w:abstractNumId w:val="2"/>
  </w:num>
  <w:num w:numId="6">
    <w:abstractNumId w:val="0"/>
  </w:num>
  <w:num w:numId="7">
    <w:abstractNumId w:val="7"/>
  </w:num>
  <w:num w:numId="8">
    <w:abstractNumId w:val="5"/>
  </w:num>
  <w:num w:numId="9">
    <w:abstractNumId w:val="12"/>
  </w:num>
  <w:num w:numId="10">
    <w:abstractNumId w:val="14"/>
  </w:num>
  <w:num w:numId="11">
    <w:abstractNumId w:val="4"/>
  </w:num>
  <w:num w:numId="12">
    <w:abstractNumId w:val="10"/>
  </w:num>
  <w:num w:numId="13">
    <w:abstractNumId w:val="3"/>
  </w:num>
  <w:num w:numId="14">
    <w:abstractNumId w:val="9"/>
  </w:num>
  <w:num w:numId="15">
    <w:abstractNumId w:val="15"/>
  </w:num>
  <w:num w:numId="16">
    <w:abstractNumId w:val="8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42C6"/>
    <w:rsid w:val="001B28E5"/>
    <w:rsid w:val="001F53E3"/>
    <w:rsid w:val="00487999"/>
    <w:rsid w:val="00526AED"/>
    <w:rsid w:val="00751F67"/>
    <w:rsid w:val="007F7877"/>
    <w:rsid w:val="00974F22"/>
    <w:rsid w:val="00A1338E"/>
    <w:rsid w:val="00D03A2F"/>
    <w:rsid w:val="00DE42C6"/>
    <w:rsid w:val="00EE0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42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DE42C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E42C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styleId="a3">
    <w:name w:val="Strong"/>
    <w:basedOn w:val="a0"/>
    <w:qFormat/>
    <w:rsid w:val="00DE42C6"/>
    <w:rPr>
      <w:rFonts w:ascii="Verdana" w:hAnsi="Verdana" w:hint="default"/>
      <w:b w:val="0"/>
      <w:bCs w:val="0"/>
      <w:color w:val="3F4659"/>
      <w:sz w:val="29"/>
      <w:szCs w:val="29"/>
    </w:rPr>
  </w:style>
  <w:style w:type="paragraph" w:styleId="a4">
    <w:name w:val="Normal (Web)"/>
    <w:basedOn w:val="a"/>
    <w:semiHidden/>
    <w:unhideWhenUsed/>
    <w:rsid w:val="00DE42C6"/>
    <w:pPr>
      <w:spacing w:before="100" w:beforeAutospacing="1" w:after="100" w:afterAutospacing="1"/>
    </w:pPr>
  </w:style>
  <w:style w:type="paragraph" w:styleId="a5">
    <w:name w:val="Balloon Text"/>
    <w:basedOn w:val="a"/>
    <w:link w:val="a6"/>
    <w:uiPriority w:val="99"/>
    <w:semiHidden/>
    <w:unhideWhenUsed/>
    <w:rsid w:val="00D03A2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03A2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1">
    <w:name w:val="Style1"/>
    <w:basedOn w:val="a"/>
    <w:uiPriority w:val="99"/>
    <w:rsid w:val="00A1338E"/>
    <w:pPr>
      <w:widowControl w:val="0"/>
      <w:autoSpaceDE w:val="0"/>
      <w:autoSpaceDN w:val="0"/>
      <w:adjustRightInd w:val="0"/>
    </w:pPr>
  </w:style>
  <w:style w:type="paragraph" w:customStyle="1" w:styleId="Style2">
    <w:name w:val="Style2"/>
    <w:basedOn w:val="a"/>
    <w:uiPriority w:val="99"/>
    <w:rsid w:val="00A1338E"/>
    <w:pPr>
      <w:widowControl w:val="0"/>
      <w:autoSpaceDE w:val="0"/>
      <w:autoSpaceDN w:val="0"/>
      <w:adjustRightInd w:val="0"/>
      <w:spacing w:line="271" w:lineRule="exact"/>
      <w:jc w:val="center"/>
    </w:pPr>
  </w:style>
  <w:style w:type="paragraph" w:customStyle="1" w:styleId="Style3">
    <w:name w:val="Style3"/>
    <w:basedOn w:val="a"/>
    <w:uiPriority w:val="99"/>
    <w:rsid w:val="00A1338E"/>
    <w:pPr>
      <w:widowControl w:val="0"/>
      <w:autoSpaceDE w:val="0"/>
      <w:autoSpaceDN w:val="0"/>
      <w:adjustRightInd w:val="0"/>
    </w:pPr>
  </w:style>
  <w:style w:type="paragraph" w:customStyle="1" w:styleId="Style4">
    <w:name w:val="Style4"/>
    <w:basedOn w:val="a"/>
    <w:uiPriority w:val="99"/>
    <w:rsid w:val="00A1338E"/>
    <w:pPr>
      <w:widowControl w:val="0"/>
      <w:autoSpaceDE w:val="0"/>
      <w:autoSpaceDN w:val="0"/>
      <w:adjustRightInd w:val="0"/>
      <w:spacing w:line="273" w:lineRule="exact"/>
      <w:ind w:firstLine="720"/>
      <w:jc w:val="both"/>
    </w:pPr>
  </w:style>
  <w:style w:type="paragraph" w:customStyle="1" w:styleId="Style5">
    <w:name w:val="Style5"/>
    <w:basedOn w:val="a"/>
    <w:uiPriority w:val="99"/>
    <w:rsid w:val="00A1338E"/>
    <w:pPr>
      <w:widowControl w:val="0"/>
      <w:autoSpaceDE w:val="0"/>
      <w:autoSpaceDN w:val="0"/>
      <w:adjustRightInd w:val="0"/>
      <w:jc w:val="both"/>
    </w:pPr>
  </w:style>
  <w:style w:type="paragraph" w:customStyle="1" w:styleId="Style6">
    <w:name w:val="Style6"/>
    <w:basedOn w:val="a"/>
    <w:uiPriority w:val="99"/>
    <w:rsid w:val="00A1338E"/>
    <w:pPr>
      <w:widowControl w:val="0"/>
      <w:autoSpaceDE w:val="0"/>
      <w:autoSpaceDN w:val="0"/>
      <w:adjustRightInd w:val="0"/>
      <w:spacing w:line="272" w:lineRule="exact"/>
      <w:jc w:val="both"/>
    </w:pPr>
  </w:style>
  <w:style w:type="character" w:customStyle="1" w:styleId="FontStyle11">
    <w:name w:val="Font Style11"/>
    <w:uiPriority w:val="99"/>
    <w:rsid w:val="00A1338E"/>
    <w:rPr>
      <w:rFonts w:ascii="Franklin Gothic Medium" w:hAnsi="Franklin Gothic Medium" w:cs="Franklin Gothic Medium"/>
      <w:i/>
      <w:iCs/>
      <w:sz w:val="36"/>
      <w:szCs w:val="36"/>
    </w:rPr>
  </w:style>
  <w:style w:type="character" w:customStyle="1" w:styleId="FontStyle12">
    <w:name w:val="Font Style12"/>
    <w:uiPriority w:val="99"/>
    <w:rsid w:val="00A1338E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3">
    <w:name w:val="Font Style13"/>
    <w:uiPriority w:val="99"/>
    <w:rsid w:val="00A1338E"/>
    <w:rPr>
      <w:rFonts w:ascii="Franklin Gothic Medium" w:hAnsi="Franklin Gothic Medium" w:cs="Franklin Gothic Medium"/>
      <w:i/>
      <w:iCs/>
      <w:spacing w:val="10"/>
      <w:sz w:val="28"/>
      <w:szCs w:val="28"/>
    </w:rPr>
  </w:style>
  <w:style w:type="character" w:customStyle="1" w:styleId="FontStyle14">
    <w:name w:val="Font Style14"/>
    <w:uiPriority w:val="99"/>
    <w:rsid w:val="00A1338E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uiPriority w:val="99"/>
    <w:rsid w:val="00A1338E"/>
    <w:rPr>
      <w:rFonts w:ascii="Times New Roman" w:hAnsi="Times New Roman" w:cs="Times New Roman"/>
      <w:sz w:val="22"/>
      <w:szCs w:val="22"/>
    </w:rPr>
  </w:style>
  <w:style w:type="character" w:customStyle="1" w:styleId="FontStyle16">
    <w:name w:val="Font Style16"/>
    <w:uiPriority w:val="99"/>
    <w:rsid w:val="00A1338E"/>
    <w:rPr>
      <w:rFonts w:ascii="Times New Roman" w:hAnsi="Times New Roman" w:cs="Times New Roman"/>
      <w:b/>
      <w:bCs/>
      <w:smallCaps/>
      <w:sz w:val="18"/>
      <w:szCs w:val="18"/>
    </w:rPr>
  </w:style>
  <w:style w:type="character" w:customStyle="1" w:styleId="FontStyle17">
    <w:name w:val="Font Style17"/>
    <w:uiPriority w:val="99"/>
    <w:rsid w:val="00A1338E"/>
    <w:rPr>
      <w:rFonts w:ascii="Times New Roman" w:hAnsi="Times New Roman" w:cs="Times New Roman"/>
      <w:i/>
      <w:i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42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DE42C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E42C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styleId="a3">
    <w:name w:val="Strong"/>
    <w:basedOn w:val="a0"/>
    <w:qFormat/>
    <w:rsid w:val="00DE42C6"/>
    <w:rPr>
      <w:rFonts w:ascii="Verdana" w:hAnsi="Verdana" w:hint="default"/>
      <w:b w:val="0"/>
      <w:bCs w:val="0"/>
      <w:color w:val="3F4659"/>
      <w:sz w:val="29"/>
      <w:szCs w:val="29"/>
    </w:rPr>
  </w:style>
  <w:style w:type="paragraph" w:styleId="a4">
    <w:name w:val="Normal (Web)"/>
    <w:basedOn w:val="a"/>
    <w:semiHidden/>
    <w:unhideWhenUsed/>
    <w:rsid w:val="00DE42C6"/>
    <w:pPr>
      <w:spacing w:before="100" w:beforeAutospacing="1" w:after="100" w:afterAutospacing="1"/>
    </w:pPr>
  </w:style>
  <w:style w:type="paragraph" w:styleId="a5">
    <w:name w:val="Balloon Text"/>
    <w:basedOn w:val="a"/>
    <w:link w:val="a6"/>
    <w:uiPriority w:val="99"/>
    <w:semiHidden/>
    <w:unhideWhenUsed/>
    <w:rsid w:val="00D03A2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03A2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1">
    <w:name w:val="Style1"/>
    <w:basedOn w:val="a"/>
    <w:uiPriority w:val="99"/>
    <w:rsid w:val="00A1338E"/>
    <w:pPr>
      <w:widowControl w:val="0"/>
      <w:autoSpaceDE w:val="0"/>
      <w:autoSpaceDN w:val="0"/>
      <w:adjustRightInd w:val="0"/>
    </w:pPr>
  </w:style>
  <w:style w:type="paragraph" w:customStyle="1" w:styleId="Style2">
    <w:name w:val="Style2"/>
    <w:basedOn w:val="a"/>
    <w:uiPriority w:val="99"/>
    <w:rsid w:val="00A1338E"/>
    <w:pPr>
      <w:widowControl w:val="0"/>
      <w:autoSpaceDE w:val="0"/>
      <w:autoSpaceDN w:val="0"/>
      <w:adjustRightInd w:val="0"/>
      <w:spacing w:line="271" w:lineRule="exact"/>
      <w:jc w:val="center"/>
    </w:pPr>
  </w:style>
  <w:style w:type="paragraph" w:customStyle="1" w:styleId="Style3">
    <w:name w:val="Style3"/>
    <w:basedOn w:val="a"/>
    <w:uiPriority w:val="99"/>
    <w:rsid w:val="00A1338E"/>
    <w:pPr>
      <w:widowControl w:val="0"/>
      <w:autoSpaceDE w:val="0"/>
      <w:autoSpaceDN w:val="0"/>
      <w:adjustRightInd w:val="0"/>
    </w:pPr>
  </w:style>
  <w:style w:type="paragraph" w:customStyle="1" w:styleId="Style4">
    <w:name w:val="Style4"/>
    <w:basedOn w:val="a"/>
    <w:uiPriority w:val="99"/>
    <w:rsid w:val="00A1338E"/>
    <w:pPr>
      <w:widowControl w:val="0"/>
      <w:autoSpaceDE w:val="0"/>
      <w:autoSpaceDN w:val="0"/>
      <w:adjustRightInd w:val="0"/>
      <w:spacing w:line="273" w:lineRule="exact"/>
      <w:ind w:firstLine="720"/>
      <w:jc w:val="both"/>
    </w:pPr>
  </w:style>
  <w:style w:type="paragraph" w:customStyle="1" w:styleId="Style5">
    <w:name w:val="Style5"/>
    <w:basedOn w:val="a"/>
    <w:uiPriority w:val="99"/>
    <w:rsid w:val="00A1338E"/>
    <w:pPr>
      <w:widowControl w:val="0"/>
      <w:autoSpaceDE w:val="0"/>
      <w:autoSpaceDN w:val="0"/>
      <w:adjustRightInd w:val="0"/>
      <w:jc w:val="both"/>
    </w:pPr>
  </w:style>
  <w:style w:type="paragraph" w:customStyle="1" w:styleId="Style6">
    <w:name w:val="Style6"/>
    <w:basedOn w:val="a"/>
    <w:uiPriority w:val="99"/>
    <w:rsid w:val="00A1338E"/>
    <w:pPr>
      <w:widowControl w:val="0"/>
      <w:autoSpaceDE w:val="0"/>
      <w:autoSpaceDN w:val="0"/>
      <w:adjustRightInd w:val="0"/>
      <w:spacing w:line="272" w:lineRule="exact"/>
      <w:jc w:val="both"/>
    </w:pPr>
  </w:style>
  <w:style w:type="character" w:customStyle="1" w:styleId="FontStyle11">
    <w:name w:val="Font Style11"/>
    <w:uiPriority w:val="99"/>
    <w:rsid w:val="00A1338E"/>
    <w:rPr>
      <w:rFonts w:ascii="Franklin Gothic Medium" w:hAnsi="Franklin Gothic Medium" w:cs="Franklin Gothic Medium"/>
      <w:i/>
      <w:iCs/>
      <w:sz w:val="36"/>
      <w:szCs w:val="36"/>
    </w:rPr>
  </w:style>
  <w:style w:type="character" w:customStyle="1" w:styleId="FontStyle12">
    <w:name w:val="Font Style12"/>
    <w:uiPriority w:val="99"/>
    <w:rsid w:val="00A1338E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3">
    <w:name w:val="Font Style13"/>
    <w:uiPriority w:val="99"/>
    <w:rsid w:val="00A1338E"/>
    <w:rPr>
      <w:rFonts w:ascii="Franklin Gothic Medium" w:hAnsi="Franklin Gothic Medium" w:cs="Franklin Gothic Medium"/>
      <w:i/>
      <w:iCs/>
      <w:spacing w:val="10"/>
      <w:sz w:val="28"/>
      <w:szCs w:val="28"/>
    </w:rPr>
  </w:style>
  <w:style w:type="character" w:customStyle="1" w:styleId="FontStyle14">
    <w:name w:val="Font Style14"/>
    <w:uiPriority w:val="99"/>
    <w:rsid w:val="00A1338E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uiPriority w:val="99"/>
    <w:rsid w:val="00A1338E"/>
    <w:rPr>
      <w:rFonts w:ascii="Times New Roman" w:hAnsi="Times New Roman" w:cs="Times New Roman"/>
      <w:sz w:val="22"/>
      <w:szCs w:val="22"/>
    </w:rPr>
  </w:style>
  <w:style w:type="character" w:customStyle="1" w:styleId="FontStyle16">
    <w:name w:val="Font Style16"/>
    <w:uiPriority w:val="99"/>
    <w:rsid w:val="00A1338E"/>
    <w:rPr>
      <w:rFonts w:ascii="Times New Roman" w:hAnsi="Times New Roman" w:cs="Times New Roman"/>
      <w:b/>
      <w:bCs/>
      <w:smallCaps/>
      <w:sz w:val="18"/>
      <w:szCs w:val="18"/>
    </w:rPr>
  </w:style>
  <w:style w:type="character" w:customStyle="1" w:styleId="FontStyle17">
    <w:name w:val="Font Style17"/>
    <w:uiPriority w:val="99"/>
    <w:rsid w:val="00A1338E"/>
    <w:rPr>
      <w:rFonts w:ascii="Times New Roman" w:hAnsi="Times New Roman" w:cs="Times New Roman"/>
      <w:i/>
      <w:i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69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995125-7562-4826-8BC0-70D75C68C1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2848</Words>
  <Characters>16236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19046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Березинская</dc:creator>
  <cp:keywords/>
  <dc:description/>
  <cp:lastModifiedBy>User</cp:lastModifiedBy>
  <cp:revision>8</cp:revision>
  <cp:lastPrinted>2016-12-21T06:47:00Z</cp:lastPrinted>
  <dcterms:created xsi:type="dcterms:W3CDTF">2016-12-20T13:47:00Z</dcterms:created>
  <dcterms:modified xsi:type="dcterms:W3CDTF">2016-12-29T12:49:00Z</dcterms:modified>
</cp:coreProperties>
</file>